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AFA" w:rsidRPr="00266E51" w:rsidRDefault="00A26D47" w:rsidP="00F77468">
      <w:pPr>
        <w:pStyle w:val="Heading2"/>
        <w:numPr>
          <w:ilvl w:val="0"/>
          <w:numId w:val="0"/>
        </w:numPr>
        <w:ind w:left="595" w:hanging="595"/>
        <w:rPr>
          <w:rFonts w:ascii="Trebuchet MS" w:hAnsi="Trebuchet MS"/>
          <w:sz w:val="22"/>
          <w:szCs w:val="22"/>
        </w:rPr>
      </w:pPr>
      <w:bookmarkStart w:id="0" w:name="_GoBack"/>
      <w:r>
        <w:rPr>
          <w:rFonts w:ascii="Trebuchet MS" w:hAnsi="Trebuchet MS"/>
          <w:sz w:val="22"/>
          <w:szCs w:val="22"/>
        </w:rPr>
        <w:t xml:space="preserve">5.2. </w:t>
      </w:r>
      <w:proofErr w:type="spellStart"/>
      <w:r w:rsidR="006F6AFA" w:rsidRPr="00266E51">
        <w:rPr>
          <w:rFonts w:ascii="Trebuchet MS" w:hAnsi="Trebuchet MS"/>
          <w:sz w:val="22"/>
          <w:szCs w:val="22"/>
        </w:rPr>
        <w:t>Intervenții</w:t>
      </w:r>
      <w:proofErr w:type="spellEnd"/>
      <w:r w:rsidR="006F6AFA"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F6AFA" w:rsidRPr="00266E51">
        <w:rPr>
          <w:rFonts w:ascii="Trebuchet MS" w:hAnsi="Trebuchet MS"/>
          <w:sz w:val="22"/>
          <w:szCs w:val="22"/>
        </w:rPr>
        <w:t>sectoriale</w:t>
      </w:r>
      <w:proofErr w:type="spellEnd"/>
    </w:p>
    <w:bookmarkEnd w:id="0"/>
    <w:p w:rsidR="00475463" w:rsidRPr="002146E3" w:rsidRDefault="00475463" w:rsidP="00475463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rPr>
          <w:rFonts w:ascii="Trebuchet MS" w:hAnsi="Trebuchet MS"/>
          <w:color w:val="1F497D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02"/>
      </w:tblGrid>
      <w:tr w:rsidR="006F6AFA" w:rsidRPr="00266E51" w:rsidTr="006F6AFA">
        <w:tc>
          <w:tcPr>
            <w:tcW w:w="3114" w:type="dxa"/>
          </w:tcPr>
          <w:p w:rsidR="006F6AFA" w:rsidRPr="00266E51" w:rsidRDefault="006F6AFA" w:rsidP="006F6AFA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Cod de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intervenție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(MS)</w:t>
            </w:r>
          </w:p>
        </w:tc>
        <w:tc>
          <w:tcPr>
            <w:tcW w:w="5902" w:type="dxa"/>
          </w:tcPr>
          <w:p w:rsidR="006F6AFA" w:rsidRPr="00266E51" w:rsidRDefault="006F6AFA" w:rsidP="006F6AFA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F6AFA" w:rsidRPr="00266E51" w:rsidTr="006F6AFA">
        <w:tc>
          <w:tcPr>
            <w:tcW w:w="3114" w:type="dxa"/>
          </w:tcPr>
          <w:p w:rsidR="006F6AFA" w:rsidRPr="00266E51" w:rsidRDefault="006F6AFA" w:rsidP="006F6AFA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Denumirea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intervenției</w:t>
            </w:r>
            <w:proofErr w:type="spellEnd"/>
          </w:p>
        </w:tc>
        <w:tc>
          <w:tcPr>
            <w:tcW w:w="5902" w:type="dxa"/>
          </w:tcPr>
          <w:p w:rsidR="006F6AFA" w:rsidRPr="00266E51" w:rsidRDefault="006F6AFA" w:rsidP="006F6AFA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Promovarea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și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comunicarea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efectuată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în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țări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terțe</w:t>
            </w:r>
            <w:proofErr w:type="spellEnd"/>
          </w:p>
        </w:tc>
      </w:tr>
      <w:tr w:rsidR="006F6AFA" w:rsidRPr="00266E51" w:rsidTr="006F6AFA">
        <w:tc>
          <w:tcPr>
            <w:tcW w:w="3114" w:type="dxa"/>
          </w:tcPr>
          <w:p w:rsidR="006F6AFA" w:rsidRPr="00266E51" w:rsidRDefault="006F6AFA" w:rsidP="006F6AFA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  <w:lang w:eastAsia="en-US"/>
              </w:rPr>
            </w:pP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Codul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bugetului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intervenție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 xml:space="preserve"> (EC)</w:t>
            </w:r>
          </w:p>
        </w:tc>
        <w:tc>
          <w:tcPr>
            <w:tcW w:w="5902" w:type="dxa"/>
          </w:tcPr>
          <w:p w:rsidR="006F6AFA" w:rsidRPr="00266E51" w:rsidRDefault="006F6AFA" w:rsidP="00135C96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266E51">
              <w:rPr>
                <w:rFonts w:ascii="Trebuchet MS" w:hAnsi="Trebuchet MS"/>
                <w:b/>
                <w:sz w:val="22"/>
                <w:szCs w:val="22"/>
              </w:rPr>
              <w:t>FEGA</w:t>
            </w:r>
            <w:r w:rsidR="00135C96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="00135C96">
              <w:rPr>
                <w:rFonts w:ascii="Trebuchet MS" w:hAnsi="Trebuchet MS"/>
                <w:sz w:val="22"/>
                <w:szCs w:val="22"/>
              </w:rPr>
              <w:t xml:space="preserve">- </w:t>
            </w:r>
            <w:r w:rsidR="00135C96" w:rsidRPr="00236FA6">
              <w:rPr>
                <w:rFonts w:ascii="Trebuchet MS" w:hAnsi="Trebuchet MS"/>
                <w:sz w:val="22"/>
                <w:szCs w:val="22"/>
                <w:lang w:val="ro-RO"/>
              </w:rPr>
              <w:t>Fondul european de garantare agricolă</w:t>
            </w:r>
          </w:p>
        </w:tc>
      </w:tr>
      <w:tr w:rsidR="006F6AFA" w:rsidRPr="00266E51" w:rsidTr="006F6AFA">
        <w:tc>
          <w:tcPr>
            <w:tcW w:w="3114" w:type="dxa"/>
          </w:tcPr>
          <w:p w:rsidR="006F6AFA" w:rsidRPr="00266E51" w:rsidRDefault="006F6AFA" w:rsidP="006F6AFA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266E51">
              <w:rPr>
                <w:rFonts w:ascii="Trebuchet MS" w:hAnsi="Trebuchet MS"/>
                <w:b/>
                <w:sz w:val="22"/>
                <w:szCs w:val="22"/>
              </w:rPr>
              <w:t>Sector</w:t>
            </w:r>
          </w:p>
        </w:tc>
        <w:tc>
          <w:tcPr>
            <w:tcW w:w="5902" w:type="dxa"/>
          </w:tcPr>
          <w:p w:rsidR="006F6AFA" w:rsidRPr="00266E51" w:rsidRDefault="006F6AFA" w:rsidP="006F6AFA">
            <w:pPr>
              <w:spacing w:after="60"/>
              <w:rPr>
                <w:rFonts w:ascii="Trebuchet MS" w:hAnsi="Trebuchet MS"/>
                <w:b/>
                <w:sz w:val="22"/>
                <w:szCs w:val="22"/>
                <w:lang w:eastAsia="en-US"/>
              </w:rPr>
            </w:pP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Vitivinicol</w:t>
            </w:r>
            <w:proofErr w:type="spellEnd"/>
          </w:p>
        </w:tc>
      </w:tr>
      <w:tr w:rsidR="006F6AFA" w:rsidRPr="00266E51" w:rsidTr="006F6AFA">
        <w:tc>
          <w:tcPr>
            <w:tcW w:w="3114" w:type="dxa"/>
          </w:tcPr>
          <w:p w:rsidR="006F6AFA" w:rsidRPr="00266E51" w:rsidRDefault="006F6AFA" w:rsidP="006F6AFA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Tipul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intervenție</w:t>
            </w:r>
            <w:proofErr w:type="spellEnd"/>
          </w:p>
        </w:tc>
        <w:tc>
          <w:tcPr>
            <w:tcW w:w="5902" w:type="dxa"/>
          </w:tcPr>
          <w:p w:rsidR="006F6AFA" w:rsidRPr="00266E51" w:rsidRDefault="006F6AFA" w:rsidP="006F6AFA">
            <w:pPr>
              <w:spacing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Interventie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sectorială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266E51">
              <w:rPr>
                <w:rFonts w:ascii="Trebuchet MS" w:hAnsi="Trebuchet MS"/>
                <w:sz w:val="22"/>
                <w:szCs w:val="22"/>
                <w:lang w:val="ro-RO"/>
              </w:rPr>
              <w:t xml:space="preserve">care se încadrează </w:t>
            </w:r>
            <w:r w:rsidRPr="00266E51">
              <w:rPr>
                <w:rFonts w:ascii="Trebuchet MS" w:hAnsi="Trebuchet MS"/>
                <w:sz w:val="22"/>
                <w:szCs w:val="22"/>
              </w:rPr>
              <w:t xml:space="preserve">la art. 58 </w:t>
            </w: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alin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. (1) lit. k) din </w:t>
            </w: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Regulamentul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(EU) 2021/</w:t>
            </w:r>
            <w:r w:rsidR="00AE6D59">
              <w:rPr>
                <w:rFonts w:ascii="Trebuchet MS" w:hAnsi="Trebuchet MS"/>
                <w:sz w:val="22"/>
                <w:szCs w:val="22"/>
              </w:rPr>
              <w:t>2115</w:t>
            </w:r>
            <w:r w:rsidRPr="00266E51">
              <w:rPr>
                <w:rFonts w:ascii="Trebuchet MS" w:hAnsi="Trebuchet MS"/>
                <w:sz w:val="22"/>
                <w:szCs w:val="22"/>
              </w:rPr>
              <w:t>.</w:t>
            </w:r>
          </w:p>
        </w:tc>
      </w:tr>
      <w:tr w:rsidR="003B6D13" w:rsidRPr="00266E51" w:rsidTr="006F6AFA">
        <w:tc>
          <w:tcPr>
            <w:tcW w:w="3114" w:type="dxa"/>
          </w:tcPr>
          <w:p w:rsidR="003B6D13" w:rsidRPr="00266E51" w:rsidRDefault="006F6AFA" w:rsidP="007F1C35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Indicator de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re</w:t>
            </w:r>
            <w:r w:rsidR="007F1C35" w:rsidRPr="00266E51">
              <w:rPr>
                <w:rFonts w:ascii="Trebuchet MS" w:hAnsi="Trebuchet MS"/>
                <w:b/>
                <w:sz w:val="22"/>
                <w:szCs w:val="22"/>
              </w:rPr>
              <w:t>alizare</w:t>
            </w:r>
            <w:proofErr w:type="spellEnd"/>
          </w:p>
        </w:tc>
        <w:tc>
          <w:tcPr>
            <w:tcW w:w="5902" w:type="dxa"/>
          </w:tcPr>
          <w:p w:rsidR="003B6D13" w:rsidRPr="00266E51" w:rsidRDefault="003B6D13" w:rsidP="001B78AD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  <w:lang w:eastAsia="en-US"/>
              </w:rPr>
            </w:pPr>
            <w:r w:rsidRPr="00266E51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 xml:space="preserve">O.36 – </w:t>
            </w:r>
            <w:proofErr w:type="spellStart"/>
            <w:r w:rsidR="00135C96" w:rsidRPr="00844A5E">
              <w:rPr>
                <w:rFonts w:ascii="Trebuchet MS" w:hAnsi="Trebuchet MS"/>
                <w:sz w:val="22"/>
                <w:szCs w:val="22"/>
                <w:lang w:eastAsia="en-US"/>
              </w:rPr>
              <w:t>Numărul</w:t>
            </w:r>
            <w:proofErr w:type="spellEnd"/>
            <w:r w:rsidR="00135C96"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="00135C96" w:rsidRPr="00844A5E">
              <w:rPr>
                <w:rFonts w:ascii="Trebuchet MS" w:hAnsi="Trebuchet MS"/>
                <w:sz w:val="22"/>
                <w:szCs w:val="22"/>
                <w:lang w:eastAsia="en-US"/>
              </w:rPr>
              <w:t>acțiuni</w:t>
            </w:r>
            <w:proofErr w:type="spellEnd"/>
            <w:r w:rsidR="00135C96"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35C96" w:rsidRPr="00844A5E">
              <w:rPr>
                <w:rFonts w:ascii="Trebuchet MS" w:hAnsi="Trebuchet MS"/>
                <w:sz w:val="22"/>
                <w:szCs w:val="22"/>
                <w:lang w:eastAsia="en-US"/>
              </w:rPr>
              <w:t>sau</w:t>
            </w:r>
            <w:proofErr w:type="spellEnd"/>
            <w:r w:rsidR="00135C96"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="00135C96" w:rsidRPr="00844A5E">
              <w:rPr>
                <w:rFonts w:ascii="Trebuchet MS" w:hAnsi="Trebuchet MS"/>
                <w:sz w:val="22"/>
                <w:szCs w:val="22"/>
                <w:lang w:eastAsia="en-US"/>
              </w:rPr>
              <w:t>unități</w:t>
            </w:r>
            <w:proofErr w:type="spellEnd"/>
            <w:r w:rsidR="00135C96"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care </w:t>
            </w:r>
            <w:proofErr w:type="spellStart"/>
            <w:r w:rsidR="00135C96" w:rsidRPr="00844A5E">
              <w:rPr>
                <w:rFonts w:ascii="Trebuchet MS" w:hAnsi="Trebuchet MS"/>
                <w:sz w:val="22"/>
                <w:szCs w:val="22"/>
                <w:lang w:eastAsia="en-US"/>
              </w:rPr>
              <w:t>beneficiază</w:t>
            </w:r>
            <w:proofErr w:type="spellEnd"/>
            <w:r w:rsidR="00135C96"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de</w:t>
            </w:r>
            <w:r w:rsidR="00135C96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35C96">
              <w:rPr>
                <w:rFonts w:ascii="Trebuchet MS" w:hAnsi="Trebuchet MS"/>
                <w:sz w:val="22"/>
                <w:szCs w:val="22"/>
                <w:lang w:eastAsia="en-US"/>
              </w:rPr>
              <w:t>sprijin</w:t>
            </w:r>
            <w:proofErr w:type="spellEnd"/>
            <w:r w:rsidR="00135C96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35C96">
              <w:rPr>
                <w:rFonts w:ascii="Trebuchet MS" w:hAnsi="Trebuchet MS"/>
                <w:sz w:val="22"/>
                <w:szCs w:val="22"/>
                <w:lang w:eastAsia="en-US"/>
              </w:rPr>
              <w:t>în</w:t>
            </w:r>
            <w:proofErr w:type="spellEnd"/>
            <w:r w:rsidR="00135C96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35C96">
              <w:rPr>
                <w:rFonts w:ascii="Trebuchet MS" w:hAnsi="Trebuchet MS"/>
                <w:sz w:val="22"/>
                <w:szCs w:val="22"/>
                <w:lang w:eastAsia="en-US"/>
              </w:rPr>
              <w:t>sectorul</w:t>
            </w:r>
            <w:proofErr w:type="spellEnd"/>
            <w:r w:rsidR="00135C96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35C96">
              <w:rPr>
                <w:rFonts w:ascii="Trebuchet MS" w:hAnsi="Trebuchet MS"/>
                <w:sz w:val="22"/>
                <w:szCs w:val="22"/>
                <w:lang w:eastAsia="en-US"/>
              </w:rPr>
              <w:t>vitivinico</w:t>
            </w:r>
            <w:r w:rsidR="00135C96" w:rsidRPr="00844A5E">
              <w:rPr>
                <w:rFonts w:ascii="Trebuchet MS" w:hAnsi="Trebuchet MS"/>
                <w:sz w:val="22"/>
                <w:szCs w:val="22"/>
                <w:lang w:eastAsia="en-US"/>
              </w:rPr>
              <w:t>l</w:t>
            </w:r>
            <w:proofErr w:type="spellEnd"/>
          </w:p>
        </w:tc>
      </w:tr>
    </w:tbl>
    <w:p w:rsidR="00475463" w:rsidRPr="00266E51" w:rsidRDefault="00475463" w:rsidP="00475463">
      <w:pPr>
        <w:spacing w:after="0"/>
        <w:jc w:val="left"/>
        <w:rPr>
          <w:rFonts w:ascii="Trebuchet MS" w:hAnsi="Trebuchet MS"/>
          <w:sz w:val="22"/>
          <w:szCs w:val="22"/>
        </w:rPr>
      </w:pPr>
    </w:p>
    <w:p w:rsidR="006F6AFA" w:rsidRPr="00266E51" w:rsidRDefault="00A26D47" w:rsidP="00F77468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5.2.1 </w:t>
      </w:r>
      <w:proofErr w:type="spellStart"/>
      <w:r w:rsidR="006F6AFA" w:rsidRPr="00266E51">
        <w:rPr>
          <w:rFonts w:ascii="Trebuchet MS" w:hAnsi="Trebuchet MS"/>
          <w:b/>
          <w:color w:val="auto"/>
          <w:sz w:val="22"/>
          <w:szCs w:val="22"/>
        </w:rPr>
        <w:t>Domeniul</w:t>
      </w:r>
      <w:proofErr w:type="spellEnd"/>
      <w:r w:rsidR="006F6AFA" w:rsidRPr="00266E51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="006F6AFA" w:rsidRPr="00266E51">
        <w:rPr>
          <w:rFonts w:ascii="Trebuchet MS" w:hAnsi="Trebuchet MS"/>
          <w:b/>
          <w:color w:val="auto"/>
          <w:sz w:val="22"/>
          <w:szCs w:val="22"/>
        </w:rPr>
        <w:t>aplicare</w:t>
      </w:r>
      <w:proofErr w:type="spellEnd"/>
      <w:r w:rsidR="006F6AFA" w:rsidRPr="00266E5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6F6AFA" w:rsidRPr="00266E51">
        <w:rPr>
          <w:rFonts w:ascii="Trebuchet MS" w:hAnsi="Trebuchet MS"/>
          <w:b/>
          <w:color w:val="auto"/>
          <w:sz w:val="22"/>
          <w:szCs w:val="22"/>
        </w:rPr>
        <w:t>teritorial</w:t>
      </w:r>
      <w:proofErr w:type="spellEnd"/>
    </w:p>
    <w:p w:rsidR="00475463" w:rsidRPr="00266E51" w:rsidRDefault="00475463" w:rsidP="00475463">
      <w:pPr>
        <w:pStyle w:val="Guidelines"/>
        <w:pBdr>
          <w:top w:val="single" w:sz="4" w:space="0" w:color="auto"/>
        </w:pBdr>
        <w:tabs>
          <w:tab w:val="clear" w:pos="2302"/>
          <w:tab w:val="left" w:pos="993"/>
          <w:tab w:val="left" w:pos="1843"/>
        </w:tabs>
        <w:rPr>
          <w:rFonts w:ascii="Trebuchet MS" w:hAnsi="Trebuchet MS"/>
          <w:color w:val="auto"/>
          <w:sz w:val="22"/>
          <w:szCs w:val="22"/>
        </w:rPr>
      </w:pPr>
      <w:r w:rsidRPr="00266E51" w:rsidDel="00725CDC">
        <w:rPr>
          <w:rFonts w:ascii="Trebuchet MS" w:hAnsi="Trebuchet MS"/>
          <w:b/>
          <w:color w:val="auto"/>
          <w:sz w:val="22"/>
          <w:szCs w:val="22"/>
        </w:rPr>
        <w:t xml:space="preserve"> </w:t>
      </w:r>
      <w:r w:rsidRPr="00266E5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r w:rsidR="007F1C35" w:rsidRPr="00266E51">
        <w:rPr>
          <w:rFonts w:ascii="Trebuchet MS" w:hAnsi="Trebuchet MS"/>
          <w:b/>
          <w:color w:val="auto"/>
          <w:sz w:val="22"/>
          <w:szCs w:val="22"/>
        </w:rPr>
        <w:t>X</w:t>
      </w:r>
      <w:r w:rsidRPr="00266E51">
        <w:rPr>
          <w:rFonts w:ascii="Trebuchet MS" w:hAnsi="Trebuchet MS"/>
          <w:b/>
          <w:color w:val="auto"/>
          <w:sz w:val="22"/>
          <w:szCs w:val="22"/>
        </w:rPr>
        <w:t xml:space="preserve"> National</w:t>
      </w:r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r w:rsidRPr="00266E51">
        <w:rPr>
          <w:rFonts w:ascii="Trebuchet MS" w:hAnsi="Trebuchet MS"/>
          <w:color w:val="auto"/>
          <w:sz w:val="22"/>
          <w:szCs w:val="22"/>
        </w:rPr>
        <w:tab/>
      </w:r>
      <w:r w:rsidRPr="00266E51">
        <w:rPr>
          <w:rFonts w:ascii="Arial" w:hAnsi="Arial" w:cs="Arial"/>
          <w:color w:val="auto"/>
          <w:sz w:val="22"/>
          <w:szCs w:val="22"/>
        </w:rPr>
        <w:t>○</w:t>
      </w:r>
      <w:r w:rsidRPr="00266E51">
        <w:rPr>
          <w:rFonts w:ascii="Trebuchet MS" w:hAnsi="Trebuchet MS"/>
          <w:color w:val="auto"/>
          <w:sz w:val="22"/>
          <w:szCs w:val="22"/>
        </w:rPr>
        <w:t xml:space="preserve"> Regional</w:t>
      </w:r>
      <w:r w:rsidRPr="00266E51">
        <w:rPr>
          <w:rFonts w:ascii="Trebuchet MS" w:hAnsi="Trebuchet MS"/>
          <w:color w:val="auto"/>
          <w:sz w:val="22"/>
          <w:szCs w:val="22"/>
        </w:rPr>
        <w:tab/>
      </w:r>
      <w:r w:rsidRPr="00266E51">
        <w:rPr>
          <w:rFonts w:ascii="Arial" w:hAnsi="Arial" w:cs="Arial"/>
          <w:color w:val="auto"/>
          <w:sz w:val="22"/>
          <w:szCs w:val="22"/>
        </w:rPr>
        <w:t>○</w:t>
      </w:r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373932" w:rsidRPr="00266E51">
        <w:rPr>
          <w:rFonts w:ascii="Trebuchet MS" w:hAnsi="Trebuchet MS"/>
          <w:color w:val="auto"/>
          <w:sz w:val="22"/>
          <w:szCs w:val="22"/>
        </w:rPr>
        <w:t>Național</w:t>
      </w:r>
      <w:proofErr w:type="spellEnd"/>
      <w:r w:rsidR="00373932" w:rsidRPr="00266E51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="00373932" w:rsidRPr="00266E51">
        <w:rPr>
          <w:rFonts w:ascii="Trebuchet MS" w:hAnsi="Trebuchet MS"/>
          <w:color w:val="auto"/>
          <w:sz w:val="22"/>
          <w:szCs w:val="22"/>
        </w:rPr>
        <w:t>elemente</w:t>
      </w:r>
      <w:proofErr w:type="spellEnd"/>
      <w:r w:rsidR="00373932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373932" w:rsidRPr="00266E51">
        <w:rPr>
          <w:rFonts w:ascii="Trebuchet MS" w:hAnsi="Trebuchet MS"/>
          <w:color w:val="auto"/>
          <w:sz w:val="22"/>
          <w:szCs w:val="22"/>
        </w:rPr>
        <w:t>regionale</w:t>
      </w:r>
      <w:proofErr w:type="spellEnd"/>
      <w:r w:rsidR="006F6AFA" w:rsidRPr="00266E51">
        <w:rPr>
          <w:rFonts w:ascii="Trebuchet MS" w:hAnsi="Trebuchet MS"/>
          <w:color w:val="auto"/>
          <w:sz w:val="22"/>
          <w:szCs w:val="22"/>
        </w:rPr>
        <w:tab/>
      </w:r>
      <w:r w:rsidR="006F6AFA" w:rsidRPr="00266E51">
        <w:rPr>
          <w:rFonts w:ascii="Arial" w:hAnsi="Arial" w:cs="Arial"/>
          <w:color w:val="auto"/>
          <w:sz w:val="22"/>
          <w:szCs w:val="22"/>
        </w:rPr>
        <w:t>○</w:t>
      </w:r>
      <w:r w:rsidR="006F6AFA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F6AFA" w:rsidRPr="00266E51">
        <w:rPr>
          <w:rFonts w:ascii="Trebuchet MS" w:hAnsi="Trebuchet MS"/>
          <w:color w:val="auto"/>
          <w:sz w:val="22"/>
          <w:szCs w:val="22"/>
        </w:rPr>
        <w:t>Transnation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ab/>
      </w:r>
    </w:p>
    <w:p w:rsidR="006F6AFA" w:rsidRPr="00266E51" w:rsidRDefault="006F6AFA" w:rsidP="006F6AFA">
      <w:pPr>
        <w:pStyle w:val="Text4"/>
        <w:spacing w:after="120"/>
        <w:ind w:left="0"/>
        <w:rPr>
          <w:rFonts w:ascii="Trebuchet MS" w:hAnsi="Trebuchet MS"/>
          <w:b/>
          <w:sz w:val="22"/>
          <w:szCs w:val="22"/>
        </w:rPr>
      </w:pPr>
      <w:proofErr w:type="spellStart"/>
      <w:r w:rsidRPr="00266E51">
        <w:rPr>
          <w:rFonts w:ascii="Trebuchet MS" w:hAnsi="Trebuchet MS"/>
          <w:b/>
          <w:sz w:val="22"/>
          <w:szCs w:val="22"/>
        </w:rPr>
        <w:t>Selectarea</w:t>
      </w:r>
      <w:proofErr w:type="spellEnd"/>
      <w:r w:rsidRPr="00266E51">
        <w:rPr>
          <w:rFonts w:ascii="Trebuchet MS" w:hAnsi="Trebuchet MS"/>
          <w:b/>
          <w:sz w:val="22"/>
          <w:szCs w:val="22"/>
        </w:rPr>
        <w:t xml:space="preserve"> NUTS</w:t>
      </w:r>
    </w:p>
    <w:p w:rsidR="00D830F1" w:rsidRPr="00266E51" w:rsidRDefault="00D830F1" w:rsidP="00D830F1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r w:rsidRPr="00266E51">
        <w:rPr>
          <w:rFonts w:ascii="Trebuchet MS" w:hAnsi="Trebuchet MS"/>
          <w:sz w:val="22"/>
          <w:szCs w:val="22"/>
        </w:rPr>
        <w:t xml:space="preserve">Tot </w:t>
      </w:r>
      <w:proofErr w:type="spellStart"/>
      <w:r w:rsidRPr="00266E51">
        <w:rPr>
          <w:rFonts w:ascii="Trebuchet MS" w:hAnsi="Trebuchet MS"/>
          <w:sz w:val="22"/>
          <w:szCs w:val="22"/>
        </w:rPr>
        <w:t>teritor</w:t>
      </w:r>
      <w:r w:rsidR="006F6AFA" w:rsidRPr="00266E51">
        <w:rPr>
          <w:rFonts w:ascii="Trebuchet MS" w:hAnsi="Trebuchet MS"/>
          <w:sz w:val="22"/>
          <w:szCs w:val="22"/>
        </w:rPr>
        <w:t>i</w:t>
      </w:r>
      <w:r w:rsidRPr="00266E51">
        <w:rPr>
          <w:rFonts w:ascii="Trebuchet MS" w:hAnsi="Trebuchet MS"/>
          <w:sz w:val="22"/>
          <w:szCs w:val="22"/>
        </w:rPr>
        <w:t>ul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României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este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eligibil</w:t>
      </w:r>
      <w:proofErr w:type="spellEnd"/>
      <w:r w:rsidRPr="00266E51">
        <w:rPr>
          <w:rFonts w:ascii="Trebuchet MS" w:hAnsi="Trebuchet MS"/>
          <w:sz w:val="22"/>
          <w:szCs w:val="22"/>
        </w:rPr>
        <w:t>.</w:t>
      </w:r>
    </w:p>
    <w:p w:rsidR="006F6AFA" w:rsidRPr="00266E51" w:rsidRDefault="006F6AFA" w:rsidP="006F6AFA">
      <w:pPr>
        <w:pStyle w:val="Text4"/>
        <w:spacing w:before="120" w:after="120"/>
        <w:ind w:left="0"/>
        <w:rPr>
          <w:rFonts w:ascii="Trebuchet MS" w:hAnsi="Trebuchet MS"/>
          <w:b/>
          <w:sz w:val="22"/>
          <w:szCs w:val="22"/>
        </w:rPr>
      </w:pPr>
      <w:proofErr w:type="spellStart"/>
      <w:r w:rsidRPr="00266E51">
        <w:rPr>
          <w:rFonts w:ascii="Trebuchet MS" w:hAnsi="Trebuchet MS"/>
          <w:b/>
          <w:sz w:val="22"/>
          <w:szCs w:val="22"/>
        </w:rPr>
        <w:t>Descrierea</w:t>
      </w:r>
      <w:proofErr w:type="spellEnd"/>
      <w:r w:rsidRPr="00266E51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b/>
          <w:sz w:val="22"/>
          <w:szCs w:val="22"/>
        </w:rPr>
        <w:t>domeniului</w:t>
      </w:r>
      <w:proofErr w:type="spellEnd"/>
      <w:r w:rsidRPr="00266E51"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b/>
          <w:sz w:val="22"/>
          <w:szCs w:val="22"/>
        </w:rPr>
        <w:t>aplicare</w:t>
      </w:r>
      <w:proofErr w:type="spellEnd"/>
      <w:r w:rsidRPr="00266E51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b/>
          <w:sz w:val="22"/>
          <w:szCs w:val="22"/>
        </w:rPr>
        <w:t>teritorial</w:t>
      </w:r>
      <w:proofErr w:type="spellEnd"/>
    </w:p>
    <w:p w:rsidR="00475463" w:rsidRPr="00266E51" w:rsidRDefault="00D830F1" w:rsidP="0047546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rFonts w:ascii="Trebuchet MS" w:hAnsi="Trebuchet MS"/>
          <w:color w:val="auto"/>
          <w:sz w:val="22"/>
          <w:szCs w:val="22"/>
        </w:rPr>
      </w:pP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Deschiderea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diversificarea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pietelor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pentru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vi</w:t>
      </w:r>
      <w:r w:rsidR="006F6AFA" w:rsidRPr="00266E51">
        <w:rPr>
          <w:rFonts w:ascii="Trebuchet MS" w:hAnsi="Trebuchet MS"/>
          <w:color w:val="auto"/>
          <w:sz w:val="22"/>
          <w:szCs w:val="22"/>
        </w:rPr>
        <w:t>nurile</w:t>
      </w:r>
      <w:proofErr w:type="spellEnd"/>
      <w:r w:rsidR="006F6AFA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F6AFA" w:rsidRPr="00266E51">
        <w:rPr>
          <w:rFonts w:ascii="Trebuchet MS" w:hAnsi="Trebuchet MS"/>
          <w:color w:val="auto"/>
          <w:sz w:val="22"/>
          <w:szCs w:val="22"/>
        </w:rPr>
        <w:t>românești</w:t>
      </w:r>
      <w:proofErr w:type="spellEnd"/>
      <w:r w:rsidR="006F6AFA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F6AFA" w:rsidRPr="00266E51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="006F6AFA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F6AFA" w:rsidRPr="00266E51">
        <w:rPr>
          <w:rFonts w:ascii="Trebuchet MS" w:hAnsi="Trebuchet MS"/>
          <w:color w:val="auto"/>
          <w:sz w:val="22"/>
          <w:szCs w:val="22"/>
        </w:rPr>
        <w:t>contextul</w:t>
      </w:r>
      <w:proofErr w:type="spellEnd"/>
      <w:r w:rsidR="006F6AFA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F6AFA" w:rsidRPr="00266E51">
        <w:rPr>
          <w:rFonts w:ascii="Trebuchet MS" w:hAnsi="Trebuchet MS"/>
          <w:color w:val="auto"/>
          <w:sz w:val="22"/>
          <w:szCs w:val="22"/>
        </w:rPr>
        <w:t>îm</w:t>
      </w:r>
      <w:r w:rsidRPr="00266E51">
        <w:rPr>
          <w:rFonts w:ascii="Trebuchet MS" w:hAnsi="Trebuchet MS"/>
          <w:color w:val="auto"/>
          <w:sz w:val="22"/>
          <w:szCs w:val="22"/>
        </w:rPr>
        <w:t>bunățățirii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competitivitătii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acestor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produse</w:t>
      </w:r>
      <w:proofErr w:type="spellEnd"/>
      <w:r w:rsidR="00447690" w:rsidRPr="00266E51">
        <w:rPr>
          <w:rFonts w:ascii="Trebuchet MS" w:hAnsi="Trebuchet MS"/>
          <w:color w:val="auto"/>
          <w:sz w:val="22"/>
          <w:szCs w:val="22"/>
        </w:rPr>
        <w:t>.</w:t>
      </w:r>
    </w:p>
    <w:p w:rsidR="00475463" w:rsidRPr="00266E51" w:rsidRDefault="00A26D47" w:rsidP="00F77468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5.2.2 </w:t>
      </w:r>
      <w:proofErr w:type="spellStart"/>
      <w:r w:rsidR="006F6AFA" w:rsidRPr="00266E51">
        <w:rPr>
          <w:rFonts w:ascii="Trebuchet MS" w:hAnsi="Trebuchet MS"/>
          <w:b/>
          <w:color w:val="auto"/>
          <w:sz w:val="22"/>
          <w:szCs w:val="22"/>
        </w:rPr>
        <w:t>Obiective</w:t>
      </w:r>
      <w:proofErr w:type="spellEnd"/>
      <w:r w:rsidR="006F6AFA" w:rsidRPr="00266E5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6F6AFA" w:rsidRPr="00266E51">
        <w:rPr>
          <w:rFonts w:ascii="Trebuchet MS" w:hAnsi="Trebuchet MS"/>
          <w:b/>
          <w:color w:val="auto"/>
          <w:sz w:val="22"/>
          <w:szCs w:val="22"/>
        </w:rPr>
        <w:t>specifice</w:t>
      </w:r>
      <w:proofErr w:type="spellEnd"/>
      <w:r w:rsidR="006F6AFA" w:rsidRPr="00266E5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6F6AFA" w:rsidRPr="00266E51">
        <w:rPr>
          <w:rFonts w:ascii="Trebuchet MS" w:hAnsi="Trebuchet MS"/>
          <w:b/>
          <w:color w:val="auto"/>
          <w:sz w:val="22"/>
          <w:szCs w:val="22"/>
        </w:rPr>
        <w:t>conexe</w:t>
      </w:r>
      <w:proofErr w:type="spellEnd"/>
      <w:r w:rsidR="006F6AFA" w:rsidRPr="00266E51">
        <w:rPr>
          <w:rFonts w:ascii="Trebuchet MS" w:hAnsi="Trebuchet MS"/>
          <w:b/>
          <w:color w:val="auto"/>
          <w:sz w:val="22"/>
          <w:szCs w:val="22"/>
        </w:rPr>
        <w:t xml:space="preserve">, </w:t>
      </w:r>
      <w:proofErr w:type="spellStart"/>
      <w:r w:rsidR="006F6AFA" w:rsidRPr="00266E51">
        <w:rPr>
          <w:rFonts w:ascii="Trebuchet MS" w:hAnsi="Trebuchet MS"/>
          <w:b/>
          <w:color w:val="auto"/>
          <w:sz w:val="22"/>
          <w:szCs w:val="22"/>
        </w:rPr>
        <w:t>obiectivul</w:t>
      </w:r>
      <w:proofErr w:type="spellEnd"/>
      <w:r w:rsidR="006F6AFA" w:rsidRPr="00266E51">
        <w:rPr>
          <w:rFonts w:ascii="Trebuchet MS" w:hAnsi="Trebuchet MS"/>
          <w:b/>
          <w:color w:val="auto"/>
          <w:sz w:val="22"/>
          <w:szCs w:val="22"/>
        </w:rPr>
        <w:t xml:space="preserve"> transversal </w:t>
      </w:r>
      <w:proofErr w:type="spellStart"/>
      <w:r w:rsidR="006F6AFA" w:rsidRPr="00266E51">
        <w:rPr>
          <w:rFonts w:ascii="Trebuchet MS" w:hAnsi="Trebuchet MS"/>
          <w:b/>
          <w:color w:val="auto"/>
          <w:sz w:val="22"/>
          <w:szCs w:val="22"/>
        </w:rPr>
        <w:t>și</w:t>
      </w:r>
      <w:proofErr w:type="spellEnd"/>
      <w:r w:rsidR="006F6AFA" w:rsidRPr="00266E5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6F6AFA" w:rsidRPr="00266E51">
        <w:rPr>
          <w:rFonts w:ascii="Trebuchet MS" w:hAnsi="Trebuchet MS"/>
          <w:b/>
          <w:color w:val="auto"/>
          <w:sz w:val="22"/>
          <w:szCs w:val="22"/>
        </w:rPr>
        <w:t>obiectivele</w:t>
      </w:r>
      <w:proofErr w:type="spellEnd"/>
      <w:r w:rsidR="006F6AFA" w:rsidRPr="00266E5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6F6AFA" w:rsidRPr="00266E51">
        <w:rPr>
          <w:rFonts w:ascii="Trebuchet MS" w:hAnsi="Trebuchet MS"/>
          <w:b/>
          <w:color w:val="auto"/>
          <w:sz w:val="22"/>
          <w:szCs w:val="22"/>
        </w:rPr>
        <w:t>sectoriale</w:t>
      </w:r>
      <w:proofErr w:type="spellEnd"/>
      <w:r w:rsidR="006F6AFA" w:rsidRPr="00266E5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6F6AFA" w:rsidRPr="00266E51">
        <w:rPr>
          <w:rFonts w:ascii="Trebuchet MS" w:hAnsi="Trebuchet MS"/>
          <w:b/>
          <w:color w:val="auto"/>
          <w:sz w:val="22"/>
          <w:szCs w:val="22"/>
        </w:rPr>
        <w:t>relevante</w:t>
      </w:r>
      <w:proofErr w:type="spellEnd"/>
    </w:p>
    <w:p w:rsidR="00273E01" w:rsidRPr="00266E51" w:rsidRDefault="00273E01" w:rsidP="00273E01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  <w:lang w:eastAsia="en-GB"/>
        </w:rPr>
      </w:pPr>
      <w:proofErr w:type="spellStart"/>
      <w:r w:rsidRPr="00266E51">
        <w:rPr>
          <w:rFonts w:ascii="Trebuchet MS" w:hAnsi="Trebuchet MS"/>
          <w:b/>
          <w:color w:val="auto"/>
          <w:sz w:val="22"/>
          <w:szCs w:val="22"/>
          <w:lang w:eastAsia="en-GB"/>
        </w:rPr>
        <w:t>Obiectiv</w:t>
      </w:r>
      <w:proofErr w:type="spellEnd"/>
      <w:r w:rsidRPr="00266E51">
        <w:rPr>
          <w:rFonts w:ascii="Trebuchet MS" w:hAnsi="Trebuchet MS"/>
          <w:b/>
          <w:color w:val="auto"/>
          <w:sz w:val="22"/>
          <w:szCs w:val="22"/>
          <w:lang w:eastAsia="en-GB"/>
        </w:rPr>
        <w:t xml:space="preserve"> General 1</w:t>
      </w:r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-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Promovarea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unui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sector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agricol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inteligent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,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rezilient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și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diversificat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care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să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asigure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securitatea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alimentară</w:t>
      </w:r>
      <w:proofErr w:type="spellEnd"/>
      <w:r w:rsidR="00B62964" w:rsidRPr="00266E51">
        <w:rPr>
          <w:rFonts w:ascii="Trebuchet MS" w:hAnsi="Trebuchet MS"/>
          <w:color w:val="auto"/>
          <w:sz w:val="22"/>
          <w:szCs w:val="22"/>
          <w:lang w:eastAsia="en-GB"/>
        </w:rPr>
        <w:t>.</w:t>
      </w:r>
    </w:p>
    <w:p w:rsidR="007F1C35" w:rsidRPr="00266E51" w:rsidRDefault="007F1C35" w:rsidP="00273E01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  <w:lang w:eastAsia="en-GB"/>
        </w:rPr>
      </w:pPr>
    </w:p>
    <w:p w:rsidR="002251CA" w:rsidRPr="00266E51" w:rsidRDefault="00273E01" w:rsidP="00273E01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  <w:tab w:val="left" w:pos="426"/>
        </w:tabs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266E51">
        <w:rPr>
          <w:rFonts w:ascii="Trebuchet MS" w:hAnsi="Trebuchet MS"/>
          <w:b/>
          <w:color w:val="auto"/>
          <w:sz w:val="22"/>
          <w:szCs w:val="22"/>
          <w:lang w:eastAsia="en-GB"/>
        </w:rPr>
        <w:t>Objectiv</w:t>
      </w:r>
      <w:proofErr w:type="spellEnd"/>
      <w:r w:rsidRPr="00266E51">
        <w:rPr>
          <w:rFonts w:ascii="Trebuchet MS" w:hAnsi="Trebuchet MS"/>
          <w:b/>
          <w:color w:val="auto"/>
          <w:sz w:val="22"/>
          <w:szCs w:val="22"/>
          <w:lang w:eastAsia="en-GB"/>
        </w:rPr>
        <w:t xml:space="preserve"> Specific 2</w:t>
      </w:r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-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Îmbunătățirea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orientării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spre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piață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și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sporirea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competitivității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fermelor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atât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pe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termen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scurt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,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cât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și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pe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termen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lung,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inclusiv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punerea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unui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accent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mai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puternic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pe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cercetare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,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tehnologie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și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digitalizare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.</w:t>
      </w:r>
      <w:r w:rsidR="00475463" w:rsidRPr="00266E51">
        <w:rPr>
          <w:rFonts w:ascii="Trebuchet MS" w:hAnsi="Trebuchet MS"/>
          <w:color w:val="auto"/>
          <w:sz w:val="22"/>
          <w:szCs w:val="22"/>
        </w:rPr>
        <w:tab/>
      </w:r>
    </w:p>
    <w:p w:rsidR="007F1C35" w:rsidRPr="00266E51" w:rsidRDefault="007F1C35" w:rsidP="00273E01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  <w:tab w:val="left" w:pos="426"/>
        </w:tabs>
        <w:spacing w:after="0"/>
        <w:rPr>
          <w:rFonts w:ascii="Trebuchet MS" w:hAnsi="Trebuchet MS"/>
          <w:color w:val="auto"/>
          <w:sz w:val="22"/>
          <w:szCs w:val="22"/>
        </w:rPr>
      </w:pPr>
    </w:p>
    <w:p w:rsidR="00475463" w:rsidRPr="00266E51" w:rsidRDefault="002251CA" w:rsidP="00273E01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  <w:tab w:val="left" w:pos="426"/>
        </w:tabs>
        <w:spacing w:after="0"/>
        <w:rPr>
          <w:rFonts w:ascii="Trebuchet MS" w:hAnsi="Trebuchet MS"/>
          <w:color w:val="auto"/>
          <w:sz w:val="22"/>
          <w:szCs w:val="22"/>
          <w:lang w:eastAsia="en-GB"/>
        </w:rPr>
      </w:pPr>
      <w:proofErr w:type="spellStart"/>
      <w:r w:rsidRPr="00266E51">
        <w:rPr>
          <w:rFonts w:ascii="Trebuchet MS" w:hAnsi="Trebuchet MS"/>
          <w:b/>
          <w:color w:val="auto"/>
          <w:sz w:val="22"/>
          <w:szCs w:val="22"/>
        </w:rPr>
        <w:t>Obiectiv</w:t>
      </w:r>
      <w:proofErr w:type="spellEnd"/>
      <w:r w:rsidRPr="00266E51">
        <w:rPr>
          <w:rFonts w:ascii="Trebuchet MS" w:hAnsi="Trebuchet MS"/>
          <w:b/>
          <w:color w:val="auto"/>
          <w:sz w:val="22"/>
          <w:szCs w:val="22"/>
        </w:rPr>
        <w:t xml:space="preserve"> sectorial:</w:t>
      </w:r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conformitate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prevederile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art. 57 lit. j) din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Regulamentul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(EU) 2021/</w:t>
      </w:r>
      <w:r w:rsidR="00AE6D59">
        <w:rPr>
          <w:rFonts w:ascii="Trebuchet MS" w:hAnsi="Trebuchet MS"/>
          <w:color w:val="auto"/>
          <w:sz w:val="22"/>
          <w:szCs w:val="22"/>
        </w:rPr>
        <w:t>2115</w:t>
      </w:r>
      <w:r w:rsidRPr="00266E51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intervenția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are ca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obiectiv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b/>
          <w:i/>
          <w:color w:val="auto"/>
          <w:sz w:val="22"/>
          <w:szCs w:val="22"/>
        </w:rPr>
        <w:t>îmbunătățirea</w:t>
      </w:r>
      <w:proofErr w:type="spellEnd"/>
      <w:r w:rsidRPr="00266E51">
        <w:rPr>
          <w:rFonts w:ascii="Trebuchet MS" w:hAnsi="Trebuchet MS"/>
          <w:b/>
          <w:i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competitivității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produselor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vitivinicole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Uniune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țările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terțe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inclusiv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deschiderea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diversificarea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piețelor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vinurilor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>.</w:t>
      </w:r>
    </w:p>
    <w:p w:rsidR="009A4190" w:rsidRPr="00266E51" w:rsidRDefault="00A26D47" w:rsidP="00F77468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5.2.3 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Nevoi</w:t>
      </w:r>
      <w:proofErr w:type="spellEnd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 xml:space="preserve">(e) 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abordate</w:t>
      </w:r>
      <w:proofErr w:type="spellEnd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prin</w:t>
      </w:r>
      <w:proofErr w:type="spellEnd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intervenție</w:t>
      </w:r>
      <w:proofErr w:type="spellEnd"/>
    </w:p>
    <w:p w:rsidR="005C740D" w:rsidRDefault="005C740D" w:rsidP="0009704B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  <w:tab w:val="left" w:pos="426"/>
        </w:tabs>
        <w:spacing w:after="0"/>
        <w:rPr>
          <w:rFonts w:ascii="Trebuchet MS" w:hAnsi="Trebuchet MS"/>
          <w:color w:val="auto"/>
          <w:sz w:val="22"/>
          <w:szCs w:val="22"/>
          <w:lang w:eastAsia="en-GB"/>
        </w:rPr>
      </w:pPr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 xml:space="preserve">N08. </w:t>
      </w:r>
      <w:proofErr w:type="spellStart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>Creșterea</w:t>
      </w:r>
      <w:proofErr w:type="spellEnd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>competitivității</w:t>
      </w:r>
      <w:proofErr w:type="spellEnd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>si</w:t>
      </w:r>
      <w:proofErr w:type="spellEnd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>sustenabilitatii</w:t>
      </w:r>
      <w:proofErr w:type="spellEnd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>sectoarelor</w:t>
      </w:r>
      <w:proofErr w:type="spellEnd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>vitivinicol</w:t>
      </w:r>
      <w:proofErr w:type="spellEnd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 xml:space="preserve">, </w:t>
      </w:r>
      <w:proofErr w:type="spellStart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>pomicol</w:t>
      </w:r>
      <w:proofErr w:type="spellEnd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 xml:space="preserve">, </w:t>
      </w:r>
      <w:proofErr w:type="spellStart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>legumicol</w:t>
      </w:r>
      <w:proofErr w:type="spellEnd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>și</w:t>
      </w:r>
      <w:proofErr w:type="spellEnd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>apicol</w:t>
      </w:r>
      <w:proofErr w:type="spellEnd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 xml:space="preserve"> / A. </w:t>
      </w:r>
      <w:proofErr w:type="spellStart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>Creșterea</w:t>
      </w:r>
      <w:proofErr w:type="spellEnd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>competitivității</w:t>
      </w:r>
      <w:proofErr w:type="spellEnd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>sectorului</w:t>
      </w:r>
      <w:proofErr w:type="spellEnd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5C740D">
        <w:rPr>
          <w:rFonts w:ascii="Trebuchet MS" w:hAnsi="Trebuchet MS"/>
          <w:color w:val="auto"/>
          <w:sz w:val="22"/>
          <w:szCs w:val="22"/>
          <w:lang w:eastAsia="en-GB"/>
        </w:rPr>
        <w:t>vitivinicol</w:t>
      </w:r>
      <w:proofErr w:type="spellEnd"/>
    </w:p>
    <w:p w:rsidR="005C740D" w:rsidRDefault="005C740D" w:rsidP="0009704B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  <w:tab w:val="left" w:pos="426"/>
        </w:tabs>
        <w:spacing w:after="0"/>
        <w:rPr>
          <w:rFonts w:ascii="Trebuchet MS" w:hAnsi="Trebuchet MS"/>
          <w:color w:val="auto"/>
          <w:sz w:val="22"/>
          <w:szCs w:val="22"/>
          <w:lang w:eastAsia="en-GB"/>
        </w:rPr>
      </w:pPr>
    </w:p>
    <w:p w:rsidR="00B62964" w:rsidRPr="00266E51" w:rsidRDefault="00B92928" w:rsidP="0009704B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  <w:tab w:val="left" w:pos="426"/>
        </w:tabs>
        <w:spacing w:after="0"/>
        <w:rPr>
          <w:rFonts w:ascii="Trebuchet MS" w:hAnsi="Trebuchet MS"/>
          <w:color w:val="auto"/>
          <w:sz w:val="22"/>
          <w:szCs w:val="22"/>
          <w:lang w:eastAsia="en-GB"/>
        </w:rPr>
      </w:pP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Cresterea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competitivității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si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sustenabilitătii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sectorului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vitivinicol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prin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îmbunătățirea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vizibilității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și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recunoasterea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pe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piața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țărilor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terțe</w:t>
      </w:r>
      <w:proofErr w:type="spellEnd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a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  <w:lang w:eastAsia="en-GB"/>
        </w:rPr>
        <w:t>vinuril</w:t>
      </w:r>
      <w:r w:rsidR="00DD08D9" w:rsidRPr="00266E51">
        <w:rPr>
          <w:rFonts w:ascii="Trebuchet MS" w:hAnsi="Trebuchet MS"/>
          <w:color w:val="auto"/>
          <w:sz w:val="22"/>
          <w:szCs w:val="22"/>
          <w:lang w:eastAsia="en-GB"/>
        </w:rPr>
        <w:t>or</w:t>
      </w:r>
      <w:proofErr w:type="spellEnd"/>
      <w:r w:rsidR="00DD08D9"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DD08D9" w:rsidRPr="00266E51">
        <w:rPr>
          <w:rFonts w:ascii="Trebuchet MS" w:hAnsi="Trebuchet MS"/>
          <w:color w:val="auto"/>
          <w:sz w:val="22"/>
          <w:szCs w:val="22"/>
          <w:lang w:eastAsia="en-GB"/>
        </w:rPr>
        <w:t>produse</w:t>
      </w:r>
      <w:proofErr w:type="spellEnd"/>
      <w:r w:rsidR="00DD08D9"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DD08D9" w:rsidRPr="00266E51">
        <w:rPr>
          <w:rFonts w:ascii="Trebuchet MS" w:hAnsi="Trebuchet MS"/>
          <w:color w:val="auto"/>
          <w:sz w:val="22"/>
          <w:szCs w:val="22"/>
          <w:lang w:eastAsia="en-GB"/>
        </w:rPr>
        <w:t>în</w:t>
      </w:r>
      <w:proofErr w:type="spellEnd"/>
      <w:r w:rsidR="00DD08D9" w:rsidRPr="00266E51">
        <w:rPr>
          <w:rFonts w:ascii="Trebuchet MS" w:hAnsi="Trebuchet MS"/>
          <w:color w:val="auto"/>
          <w:sz w:val="22"/>
          <w:szCs w:val="22"/>
          <w:lang w:eastAsia="en-GB"/>
        </w:rPr>
        <w:t xml:space="preserve"> </w:t>
      </w:r>
      <w:proofErr w:type="spellStart"/>
      <w:r w:rsidR="00DD08D9" w:rsidRPr="00266E51">
        <w:rPr>
          <w:rFonts w:ascii="Trebuchet MS" w:hAnsi="Trebuchet MS"/>
          <w:color w:val="auto"/>
          <w:sz w:val="22"/>
          <w:szCs w:val="22"/>
          <w:lang w:eastAsia="en-GB"/>
        </w:rPr>
        <w:t>România</w:t>
      </w:r>
      <w:proofErr w:type="spellEnd"/>
      <w:r w:rsidR="00DD08D9" w:rsidRPr="00266E51">
        <w:rPr>
          <w:rFonts w:ascii="Trebuchet MS" w:hAnsi="Trebuchet MS"/>
          <w:color w:val="auto"/>
          <w:sz w:val="22"/>
          <w:szCs w:val="22"/>
          <w:lang w:eastAsia="en-GB"/>
        </w:rPr>
        <w:t>.</w:t>
      </w:r>
    </w:p>
    <w:p w:rsidR="009A4190" w:rsidRPr="00266E51" w:rsidRDefault="00A26D47" w:rsidP="00F77468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5.2.4 </w:t>
      </w:r>
      <w:r w:rsidR="009A4190" w:rsidRPr="00266E51">
        <w:rPr>
          <w:rFonts w:ascii="Trebuchet MS" w:hAnsi="Trebuchet MS"/>
          <w:b/>
          <w:color w:val="auto"/>
          <w:sz w:val="22"/>
          <w:szCs w:val="22"/>
        </w:rPr>
        <w:t>Indicator(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i</w:t>
      </w:r>
      <w:proofErr w:type="spellEnd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 xml:space="preserve">) de 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rezultat</w:t>
      </w:r>
      <w:proofErr w:type="spellEnd"/>
    </w:p>
    <w:p w:rsidR="00160D89" w:rsidRPr="00266E51" w:rsidRDefault="00160D89" w:rsidP="0047546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Nu </w:t>
      </w:r>
      <w:proofErr w:type="spellStart"/>
      <w:r>
        <w:rPr>
          <w:rFonts w:ascii="Trebuchet MS" w:hAnsi="Trebuchet MS"/>
          <w:b/>
          <w:sz w:val="22"/>
          <w:szCs w:val="22"/>
        </w:rPr>
        <w:t>este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cazul</w:t>
      </w:r>
      <w:proofErr w:type="spellEnd"/>
      <w:r w:rsidR="00F72CD4">
        <w:rPr>
          <w:rFonts w:ascii="Trebuchet MS" w:hAnsi="Trebuchet MS"/>
          <w:b/>
          <w:sz w:val="22"/>
          <w:szCs w:val="22"/>
        </w:rPr>
        <w:t xml:space="preserve"> -</w:t>
      </w:r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F72CD4" w:rsidRPr="00661729">
        <w:rPr>
          <w:rFonts w:ascii="Trebuchet MS" w:hAnsi="Trebuchet MS"/>
          <w:sz w:val="22"/>
          <w:szCs w:val="22"/>
          <w:lang w:val="ro-RO"/>
        </w:rPr>
        <w:t>Interventie</w:t>
      </w:r>
      <w:proofErr w:type="spellEnd"/>
      <w:r w:rsidR="00F72CD4" w:rsidRPr="00661729">
        <w:rPr>
          <w:rFonts w:ascii="Trebuchet MS" w:hAnsi="Trebuchet MS"/>
          <w:sz w:val="22"/>
          <w:szCs w:val="22"/>
          <w:lang w:val="ro-RO"/>
        </w:rPr>
        <w:t xml:space="preserve"> fă</w:t>
      </w:r>
      <w:r w:rsidR="00135C96" w:rsidRPr="00661729">
        <w:rPr>
          <w:rFonts w:ascii="Trebuchet MS" w:hAnsi="Trebuchet MS"/>
          <w:sz w:val="22"/>
          <w:szCs w:val="22"/>
          <w:lang w:val="ro-RO"/>
        </w:rPr>
        <w:t>r</w:t>
      </w:r>
      <w:r w:rsidR="00F72CD4" w:rsidRPr="00661729">
        <w:rPr>
          <w:rFonts w:ascii="Trebuchet MS" w:hAnsi="Trebuchet MS"/>
          <w:sz w:val="22"/>
          <w:szCs w:val="22"/>
          <w:lang w:val="ro-RO"/>
        </w:rPr>
        <w:t xml:space="preserve">ă </w:t>
      </w:r>
      <w:proofErr w:type="spellStart"/>
      <w:r w:rsidR="00F72CD4" w:rsidRPr="00661729">
        <w:rPr>
          <w:rFonts w:ascii="Trebuchet MS" w:hAnsi="Trebuchet MS"/>
          <w:sz w:val="22"/>
          <w:szCs w:val="22"/>
          <w:lang w:val="ro-RO"/>
        </w:rPr>
        <w:t>legatură</w:t>
      </w:r>
      <w:proofErr w:type="spellEnd"/>
      <w:r w:rsidR="00F72CD4" w:rsidRPr="00661729">
        <w:rPr>
          <w:rFonts w:ascii="Trebuchet MS" w:hAnsi="Trebuchet MS"/>
          <w:sz w:val="22"/>
          <w:szCs w:val="22"/>
          <w:lang w:val="ro-RO"/>
        </w:rPr>
        <w:t xml:space="preserve"> directă ș</w:t>
      </w:r>
      <w:r w:rsidR="00135C96" w:rsidRPr="00661729">
        <w:rPr>
          <w:rFonts w:ascii="Trebuchet MS" w:hAnsi="Trebuchet MS"/>
          <w:sz w:val="22"/>
          <w:szCs w:val="22"/>
          <w:lang w:val="ro-RO"/>
        </w:rPr>
        <w:t>i semnificativa cu un indicator de rezultat din Anexa 1 a</w:t>
      </w:r>
      <w:r w:rsidR="00135C96" w:rsidRPr="007C6FF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35C96" w:rsidRPr="007C6FFE">
        <w:rPr>
          <w:rFonts w:ascii="Trebuchet MS" w:hAnsi="Trebuchet MS"/>
          <w:sz w:val="22"/>
          <w:szCs w:val="22"/>
        </w:rPr>
        <w:t>Regulamentului</w:t>
      </w:r>
      <w:proofErr w:type="spellEnd"/>
      <w:r w:rsidR="00135C96" w:rsidRPr="007C6FFE">
        <w:rPr>
          <w:rFonts w:ascii="Trebuchet MS" w:hAnsi="Trebuchet MS"/>
          <w:sz w:val="22"/>
          <w:szCs w:val="22"/>
        </w:rPr>
        <w:t xml:space="preserve"> (EU) 2021/2115</w:t>
      </w:r>
      <w:r w:rsidR="00135C96" w:rsidRPr="00661729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135C96" w:rsidRPr="007C6FFE">
        <w:rPr>
          <w:rFonts w:ascii="Trebuchet MS" w:hAnsi="Trebuchet MS"/>
          <w:sz w:val="22"/>
          <w:szCs w:val="22"/>
        </w:rPr>
        <w:t>potrivit</w:t>
      </w:r>
      <w:proofErr w:type="spellEnd"/>
      <w:r w:rsidR="00135C96" w:rsidRPr="007C6FF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35C96" w:rsidRPr="007C6FFE">
        <w:rPr>
          <w:rFonts w:ascii="Trebuchet MS" w:hAnsi="Trebuchet MS"/>
          <w:sz w:val="22"/>
          <w:szCs w:val="22"/>
        </w:rPr>
        <w:t>prevederilor</w:t>
      </w:r>
      <w:proofErr w:type="spellEnd"/>
      <w:r w:rsidR="00135C96" w:rsidRPr="007C6FF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35C96" w:rsidRPr="007C6FFE">
        <w:rPr>
          <w:rFonts w:ascii="Trebuchet MS" w:hAnsi="Trebuchet MS"/>
          <w:sz w:val="22"/>
          <w:szCs w:val="22"/>
        </w:rPr>
        <w:t>celei</w:t>
      </w:r>
      <w:proofErr w:type="spellEnd"/>
      <w:r w:rsidR="00135C96" w:rsidRPr="007C6FFE">
        <w:rPr>
          <w:rFonts w:ascii="Trebuchet MS" w:hAnsi="Trebuchet MS"/>
          <w:sz w:val="22"/>
          <w:szCs w:val="22"/>
        </w:rPr>
        <w:t xml:space="preserve"> de-a </w:t>
      </w:r>
      <w:proofErr w:type="spellStart"/>
      <w:r w:rsidR="00135C96" w:rsidRPr="007C6FFE">
        <w:rPr>
          <w:rFonts w:ascii="Trebuchet MS" w:hAnsi="Trebuchet MS"/>
          <w:sz w:val="22"/>
          <w:szCs w:val="22"/>
        </w:rPr>
        <w:t>doua</w:t>
      </w:r>
      <w:proofErr w:type="spellEnd"/>
      <w:r w:rsidR="00135C96" w:rsidRPr="007C6FF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35C96" w:rsidRPr="007C6FFE">
        <w:rPr>
          <w:rFonts w:ascii="Trebuchet MS" w:hAnsi="Trebuchet MS"/>
          <w:sz w:val="22"/>
          <w:szCs w:val="22"/>
        </w:rPr>
        <w:t>teze</w:t>
      </w:r>
      <w:proofErr w:type="spellEnd"/>
      <w:r w:rsidR="00135C96" w:rsidRPr="00661729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35C96" w:rsidRPr="007C6FFE">
        <w:rPr>
          <w:rFonts w:ascii="Trebuchet MS" w:hAnsi="Trebuchet MS"/>
          <w:sz w:val="22"/>
          <w:szCs w:val="22"/>
        </w:rPr>
        <w:t>a</w:t>
      </w:r>
      <w:proofErr w:type="spellEnd"/>
      <w:r w:rsidR="00135C96" w:rsidRPr="007C6FFE">
        <w:rPr>
          <w:rFonts w:ascii="Trebuchet MS" w:hAnsi="Trebuchet MS"/>
          <w:sz w:val="22"/>
          <w:szCs w:val="22"/>
        </w:rPr>
        <w:t xml:space="preserve"> art. 111 </w:t>
      </w:r>
      <w:r w:rsidR="007C6FFE">
        <w:rPr>
          <w:rFonts w:ascii="Trebuchet MS" w:hAnsi="Trebuchet MS"/>
          <w:sz w:val="22"/>
          <w:szCs w:val="22"/>
        </w:rPr>
        <w:t>a</w:t>
      </w:r>
      <w:r w:rsidR="00135C96" w:rsidRPr="00F72CD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35C96" w:rsidRPr="00F72CD4">
        <w:rPr>
          <w:rFonts w:ascii="Trebuchet MS" w:hAnsi="Trebuchet MS"/>
          <w:sz w:val="22"/>
          <w:szCs w:val="22"/>
        </w:rPr>
        <w:t>aceluiași</w:t>
      </w:r>
      <w:proofErr w:type="spellEnd"/>
      <w:r w:rsidR="00135C96" w:rsidRPr="00F72CD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35C96" w:rsidRPr="00F72CD4">
        <w:rPr>
          <w:rFonts w:ascii="Trebuchet MS" w:hAnsi="Trebuchet MS"/>
          <w:sz w:val="22"/>
          <w:szCs w:val="22"/>
        </w:rPr>
        <w:t>Regulament</w:t>
      </w:r>
      <w:proofErr w:type="spellEnd"/>
      <w:r w:rsidR="00135C96">
        <w:rPr>
          <w:rFonts w:ascii="Trebuchet MS" w:hAnsi="Trebuchet MS"/>
          <w:sz w:val="22"/>
          <w:szCs w:val="22"/>
        </w:rPr>
        <w:t>.</w:t>
      </w:r>
    </w:p>
    <w:p w:rsidR="009A4190" w:rsidRPr="00266E51" w:rsidRDefault="00A26D47" w:rsidP="00F77468">
      <w:pPr>
        <w:pStyle w:val="Heading3"/>
        <w:numPr>
          <w:ilvl w:val="0"/>
          <w:numId w:val="0"/>
        </w:numPr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lastRenderedPageBreak/>
        <w:t xml:space="preserve">5.2.5 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Descrierea</w:t>
      </w:r>
      <w:proofErr w:type="spellEnd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intervenției</w:t>
      </w:r>
      <w:proofErr w:type="spellEnd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/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cerințelor</w:t>
      </w:r>
      <w:proofErr w:type="spellEnd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intervenției</w:t>
      </w:r>
      <w:proofErr w:type="spellEnd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 xml:space="preserve"> care 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asigură</w:t>
      </w:r>
      <w:proofErr w:type="spellEnd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contribuția</w:t>
      </w:r>
      <w:proofErr w:type="spellEnd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efectivă</w:t>
      </w:r>
      <w:proofErr w:type="spellEnd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 xml:space="preserve"> la 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obiectivul</w:t>
      </w:r>
      <w:proofErr w:type="spellEnd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(e) specific(e)/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Obiectivul</w:t>
      </w:r>
      <w:proofErr w:type="spellEnd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 xml:space="preserve"> transversal</w:t>
      </w:r>
    </w:p>
    <w:p w:rsidR="00590D26" w:rsidRPr="00266E51" w:rsidRDefault="00590D26" w:rsidP="00590D26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266E51">
        <w:rPr>
          <w:rFonts w:ascii="Trebuchet MS" w:hAnsi="Trebuchet MS"/>
          <w:sz w:val="22"/>
          <w:szCs w:val="22"/>
        </w:rPr>
        <w:t>Îmbunătățirea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competitivității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produselor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vitivinicole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266E51">
        <w:rPr>
          <w:rFonts w:ascii="Trebuchet MS" w:hAnsi="Trebuchet MS"/>
          <w:sz w:val="22"/>
          <w:szCs w:val="22"/>
        </w:rPr>
        <w:t>Uniune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în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țările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terțe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sz w:val="22"/>
          <w:szCs w:val="22"/>
        </w:rPr>
        <w:t>inclusiv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deschiderea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și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diversificarea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piețelor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vinurilor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sz w:val="22"/>
          <w:szCs w:val="22"/>
        </w:rPr>
        <w:t>realizate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prin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una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sau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mai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multe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dintre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următoarele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acțiuni</w:t>
      </w:r>
      <w:proofErr w:type="spellEnd"/>
      <w:r w:rsidR="00744305" w:rsidRPr="00266E51">
        <w:rPr>
          <w:rFonts w:ascii="Trebuchet MS" w:hAnsi="Trebuchet MS"/>
          <w:b/>
          <w:i/>
          <w:color w:val="000000"/>
          <w:sz w:val="22"/>
          <w:szCs w:val="22"/>
        </w:rPr>
        <w:t xml:space="preserve"> </w:t>
      </w:r>
      <w:proofErr w:type="spellStart"/>
      <w:r w:rsidR="00744305" w:rsidRPr="00266E51">
        <w:rPr>
          <w:rFonts w:ascii="Trebuchet MS" w:hAnsi="Trebuchet MS"/>
          <w:color w:val="000000"/>
          <w:sz w:val="22"/>
          <w:szCs w:val="22"/>
        </w:rPr>
        <w:t>și</w:t>
      </w:r>
      <w:proofErr w:type="spellEnd"/>
      <w:r w:rsidR="00744305" w:rsidRPr="00266E51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="00744305" w:rsidRPr="00266E51">
        <w:rPr>
          <w:rFonts w:ascii="Trebuchet MS" w:hAnsi="Trebuchet MS"/>
          <w:color w:val="000000"/>
          <w:sz w:val="22"/>
          <w:szCs w:val="22"/>
        </w:rPr>
        <w:t>activități</w:t>
      </w:r>
      <w:proofErr w:type="spellEnd"/>
      <w:r w:rsidRPr="00266E51">
        <w:rPr>
          <w:rFonts w:ascii="Trebuchet MS" w:hAnsi="Trebuchet MS"/>
          <w:sz w:val="22"/>
          <w:szCs w:val="22"/>
        </w:rPr>
        <w:t>:</w:t>
      </w:r>
    </w:p>
    <w:p w:rsidR="00590D26" w:rsidRPr="00266E51" w:rsidRDefault="00590D26" w:rsidP="00590D26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r w:rsidRPr="00266E51">
        <w:rPr>
          <w:rFonts w:ascii="Trebuchet MS" w:hAnsi="Trebuchet MS"/>
          <w:sz w:val="22"/>
          <w:szCs w:val="22"/>
        </w:rPr>
        <w:t>(</w:t>
      </w:r>
      <w:proofErr w:type="spellStart"/>
      <w:r w:rsidRPr="00266E51">
        <w:rPr>
          <w:rFonts w:ascii="Trebuchet MS" w:hAnsi="Trebuchet MS"/>
          <w:sz w:val="22"/>
          <w:szCs w:val="22"/>
        </w:rPr>
        <w:t>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266E51">
        <w:rPr>
          <w:rFonts w:ascii="Trebuchet MS" w:hAnsi="Trebuchet MS"/>
          <w:sz w:val="22"/>
          <w:szCs w:val="22"/>
        </w:rPr>
        <w:t>relații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publice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sz w:val="22"/>
          <w:szCs w:val="22"/>
        </w:rPr>
        <w:t>acțiuni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sz w:val="22"/>
          <w:szCs w:val="22"/>
        </w:rPr>
        <w:t>promovare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sau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sz w:val="22"/>
          <w:szCs w:val="22"/>
        </w:rPr>
        <w:t>publicitate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266E51">
        <w:rPr>
          <w:rFonts w:ascii="Trebuchet MS" w:hAnsi="Trebuchet MS"/>
          <w:sz w:val="22"/>
          <w:szCs w:val="22"/>
        </w:rPr>
        <w:t>evidențiază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în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special </w:t>
      </w:r>
      <w:proofErr w:type="spellStart"/>
      <w:r w:rsidRPr="00266E51">
        <w:rPr>
          <w:rFonts w:ascii="Trebuchet MS" w:hAnsi="Trebuchet MS"/>
          <w:sz w:val="22"/>
          <w:szCs w:val="22"/>
        </w:rPr>
        <w:t>standardele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înalte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266E51">
        <w:rPr>
          <w:rFonts w:ascii="Trebuchet MS" w:hAnsi="Trebuchet MS"/>
          <w:sz w:val="22"/>
          <w:szCs w:val="22"/>
        </w:rPr>
        <w:t>produselor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266E51">
        <w:rPr>
          <w:rFonts w:ascii="Trebuchet MS" w:hAnsi="Trebuchet MS"/>
          <w:sz w:val="22"/>
          <w:szCs w:val="22"/>
        </w:rPr>
        <w:t>Uniune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sz w:val="22"/>
          <w:szCs w:val="22"/>
        </w:rPr>
        <w:t>mai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ales </w:t>
      </w:r>
      <w:proofErr w:type="spellStart"/>
      <w:r w:rsidRPr="00266E51">
        <w:rPr>
          <w:rFonts w:ascii="Trebuchet MS" w:hAnsi="Trebuchet MS"/>
          <w:sz w:val="22"/>
          <w:szCs w:val="22"/>
        </w:rPr>
        <w:t>în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ceea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ce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privește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calitatea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sz w:val="22"/>
          <w:szCs w:val="22"/>
        </w:rPr>
        <w:t>siguranța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alimentară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sau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mediul</w:t>
      </w:r>
      <w:proofErr w:type="spellEnd"/>
      <w:r w:rsidRPr="00266E51">
        <w:rPr>
          <w:rFonts w:ascii="Trebuchet MS" w:hAnsi="Trebuchet MS"/>
          <w:sz w:val="22"/>
          <w:szCs w:val="22"/>
        </w:rPr>
        <w:t>;</w:t>
      </w:r>
    </w:p>
    <w:p w:rsidR="00590D26" w:rsidRPr="00266E51" w:rsidRDefault="00590D26" w:rsidP="00590D26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r w:rsidRPr="00266E51">
        <w:rPr>
          <w:rFonts w:ascii="Trebuchet MS" w:hAnsi="Trebuchet MS"/>
          <w:sz w:val="22"/>
          <w:szCs w:val="22"/>
        </w:rPr>
        <w:t xml:space="preserve">(ii) </w:t>
      </w:r>
      <w:proofErr w:type="spellStart"/>
      <w:r w:rsidRPr="00266E51">
        <w:rPr>
          <w:rFonts w:ascii="Trebuchet MS" w:hAnsi="Trebuchet MS"/>
          <w:sz w:val="22"/>
          <w:szCs w:val="22"/>
        </w:rPr>
        <w:t>participarea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266E51">
        <w:rPr>
          <w:rFonts w:ascii="Trebuchet MS" w:hAnsi="Trebuchet MS"/>
          <w:sz w:val="22"/>
          <w:szCs w:val="22"/>
        </w:rPr>
        <w:t>evenimente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sz w:val="22"/>
          <w:szCs w:val="22"/>
        </w:rPr>
        <w:t>târguri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sau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expoziții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sz w:val="22"/>
          <w:szCs w:val="22"/>
        </w:rPr>
        <w:t>importanță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internațională</w:t>
      </w:r>
      <w:proofErr w:type="spellEnd"/>
      <w:r w:rsidRPr="00266E51">
        <w:rPr>
          <w:rFonts w:ascii="Trebuchet MS" w:hAnsi="Trebuchet MS"/>
          <w:sz w:val="22"/>
          <w:szCs w:val="22"/>
        </w:rPr>
        <w:t>;</w:t>
      </w:r>
    </w:p>
    <w:p w:rsidR="00590D26" w:rsidRPr="00266E51" w:rsidRDefault="00590D26" w:rsidP="00590D26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r w:rsidRPr="00266E51">
        <w:rPr>
          <w:rFonts w:ascii="Trebuchet MS" w:hAnsi="Trebuchet MS"/>
          <w:sz w:val="22"/>
          <w:szCs w:val="22"/>
        </w:rPr>
        <w:t xml:space="preserve">(iii) </w:t>
      </w:r>
      <w:proofErr w:type="spellStart"/>
      <w:r w:rsidRPr="00266E51">
        <w:rPr>
          <w:rFonts w:ascii="Trebuchet MS" w:hAnsi="Trebuchet MS"/>
          <w:sz w:val="22"/>
          <w:szCs w:val="22"/>
        </w:rPr>
        <w:t>campanii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sz w:val="22"/>
          <w:szCs w:val="22"/>
        </w:rPr>
        <w:t>informare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sz w:val="22"/>
          <w:szCs w:val="22"/>
        </w:rPr>
        <w:t>în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special </w:t>
      </w:r>
      <w:proofErr w:type="spellStart"/>
      <w:r w:rsidRPr="00266E51">
        <w:rPr>
          <w:rFonts w:ascii="Trebuchet MS" w:hAnsi="Trebuchet MS"/>
          <w:sz w:val="22"/>
          <w:szCs w:val="22"/>
        </w:rPr>
        <w:t>privind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sistemele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sz w:val="22"/>
          <w:szCs w:val="22"/>
        </w:rPr>
        <w:t>calitate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266E51">
        <w:rPr>
          <w:rFonts w:ascii="Trebuchet MS" w:hAnsi="Trebuchet MS"/>
          <w:sz w:val="22"/>
          <w:szCs w:val="22"/>
        </w:rPr>
        <w:t>Uniunii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referitoare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266E51">
        <w:rPr>
          <w:rFonts w:ascii="Trebuchet MS" w:hAnsi="Trebuchet MS"/>
          <w:sz w:val="22"/>
          <w:szCs w:val="22"/>
        </w:rPr>
        <w:t>denumirile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sz w:val="22"/>
          <w:szCs w:val="22"/>
        </w:rPr>
        <w:t>origine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sz w:val="22"/>
          <w:szCs w:val="22"/>
        </w:rPr>
        <w:t>indicațiile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geografice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și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producția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ecologică</w:t>
      </w:r>
      <w:proofErr w:type="spellEnd"/>
      <w:r w:rsidRPr="00266E51">
        <w:rPr>
          <w:rFonts w:ascii="Trebuchet MS" w:hAnsi="Trebuchet MS"/>
          <w:sz w:val="22"/>
          <w:szCs w:val="22"/>
        </w:rPr>
        <w:t>;</w:t>
      </w:r>
    </w:p>
    <w:p w:rsidR="00590D26" w:rsidRPr="00266E51" w:rsidRDefault="00590D26" w:rsidP="00590D26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r w:rsidRPr="00266E51">
        <w:rPr>
          <w:rFonts w:ascii="Trebuchet MS" w:hAnsi="Trebuchet MS"/>
          <w:sz w:val="22"/>
          <w:szCs w:val="22"/>
        </w:rPr>
        <w:t xml:space="preserve">(iv) </w:t>
      </w:r>
      <w:proofErr w:type="spellStart"/>
      <w:r w:rsidRPr="00266E51">
        <w:rPr>
          <w:rFonts w:ascii="Trebuchet MS" w:hAnsi="Trebuchet MS"/>
          <w:sz w:val="22"/>
          <w:szCs w:val="22"/>
        </w:rPr>
        <w:t>studii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266E51">
        <w:rPr>
          <w:rFonts w:ascii="Trebuchet MS" w:hAnsi="Trebuchet MS"/>
          <w:sz w:val="22"/>
          <w:szCs w:val="22"/>
        </w:rPr>
        <w:t>piețelor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noi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sau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existente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, care </w:t>
      </w:r>
      <w:proofErr w:type="spellStart"/>
      <w:r w:rsidRPr="00266E51">
        <w:rPr>
          <w:rFonts w:ascii="Trebuchet MS" w:hAnsi="Trebuchet MS"/>
          <w:sz w:val="22"/>
          <w:szCs w:val="22"/>
        </w:rPr>
        <w:t>sunt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necesare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pentru </w:t>
      </w:r>
      <w:proofErr w:type="spellStart"/>
      <w:r w:rsidRPr="00266E51">
        <w:rPr>
          <w:rFonts w:ascii="Trebuchet MS" w:hAnsi="Trebuchet MS"/>
          <w:sz w:val="22"/>
          <w:szCs w:val="22"/>
        </w:rPr>
        <w:t>extinderea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și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consolidarea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debușeelor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comerciale</w:t>
      </w:r>
      <w:proofErr w:type="spellEnd"/>
      <w:r w:rsidRPr="00266E51">
        <w:rPr>
          <w:rFonts w:ascii="Trebuchet MS" w:hAnsi="Trebuchet MS"/>
          <w:sz w:val="22"/>
          <w:szCs w:val="22"/>
        </w:rPr>
        <w:t>;</w:t>
      </w:r>
    </w:p>
    <w:p w:rsidR="00590D26" w:rsidRPr="00266E51" w:rsidRDefault="00590D26" w:rsidP="00590D26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r w:rsidRPr="00266E51">
        <w:rPr>
          <w:rFonts w:ascii="Trebuchet MS" w:hAnsi="Trebuchet MS"/>
          <w:sz w:val="22"/>
          <w:szCs w:val="22"/>
        </w:rPr>
        <w:t xml:space="preserve">(v) </w:t>
      </w:r>
      <w:proofErr w:type="spellStart"/>
      <w:r w:rsidRPr="00266E51">
        <w:rPr>
          <w:rFonts w:ascii="Trebuchet MS" w:hAnsi="Trebuchet MS"/>
          <w:sz w:val="22"/>
          <w:szCs w:val="22"/>
        </w:rPr>
        <w:t>studii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sz w:val="22"/>
          <w:szCs w:val="22"/>
        </w:rPr>
        <w:t>evaluare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266E51">
        <w:rPr>
          <w:rFonts w:ascii="Trebuchet MS" w:hAnsi="Trebuchet MS"/>
          <w:sz w:val="22"/>
          <w:szCs w:val="22"/>
        </w:rPr>
        <w:t>rezultatelor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operațiunilor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sz w:val="22"/>
          <w:szCs w:val="22"/>
        </w:rPr>
        <w:t>promovare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și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informare</w:t>
      </w:r>
      <w:proofErr w:type="spellEnd"/>
      <w:r w:rsidRPr="00266E51">
        <w:rPr>
          <w:rFonts w:ascii="Trebuchet MS" w:hAnsi="Trebuchet MS"/>
          <w:sz w:val="22"/>
          <w:szCs w:val="22"/>
        </w:rPr>
        <w:t>;</w:t>
      </w:r>
    </w:p>
    <w:p w:rsidR="00590D26" w:rsidRPr="00266E51" w:rsidRDefault="00590D26" w:rsidP="00590D26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r w:rsidRPr="00266E51">
        <w:rPr>
          <w:rFonts w:ascii="Trebuchet MS" w:hAnsi="Trebuchet MS"/>
          <w:sz w:val="22"/>
          <w:szCs w:val="22"/>
        </w:rPr>
        <w:t xml:space="preserve">(vi) </w:t>
      </w:r>
      <w:proofErr w:type="spellStart"/>
      <w:r w:rsidRPr="00266E51">
        <w:rPr>
          <w:rFonts w:ascii="Trebuchet MS" w:hAnsi="Trebuchet MS"/>
          <w:sz w:val="22"/>
          <w:szCs w:val="22"/>
        </w:rPr>
        <w:t>elaborarea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sz w:val="22"/>
          <w:szCs w:val="22"/>
        </w:rPr>
        <w:t>dosare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tehnice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sz w:val="22"/>
          <w:szCs w:val="22"/>
        </w:rPr>
        <w:t>inclusiv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teste </w:t>
      </w:r>
      <w:proofErr w:type="spellStart"/>
      <w:r w:rsidRPr="00266E51">
        <w:rPr>
          <w:rFonts w:ascii="Trebuchet MS" w:hAnsi="Trebuchet MS"/>
          <w:sz w:val="22"/>
          <w:szCs w:val="22"/>
        </w:rPr>
        <w:t>și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evaluări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sz w:val="22"/>
          <w:szCs w:val="22"/>
        </w:rPr>
        <w:t>laborator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referitoare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266E51">
        <w:rPr>
          <w:rFonts w:ascii="Trebuchet MS" w:hAnsi="Trebuchet MS"/>
          <w:sz w:val="22"/>
          <w:szCs w:val="22"/>
        </w:rPr>
        <w:t>practicile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enologice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sz w:val="22"/>
          <w:szCs w:val="22"/>
        </w:rPr>
        <w:t>norme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fitosanitare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și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sz w:val="22"/>
          <w:szCs w:val="22"/>
        </w:rPr>
        <w:t>igienă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sz w:val="22"/>
          <w:szCs w:val="22"/>
        </w:rPr>
        <w:t>precum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și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alte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cerințe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pentru </w:t>
      </w:r>
      <w:proofErr w:type="spellStart"/>
      <w:r w:rsidRPr="00266E51">
        <w:rPr>
          <w:rFonts w:ascii="Trebuchet MS" w:hAnsi="Trebuchet MS"/>
          <w:sz w:val="22"/>
          <w:szCs w:val="22"/>
        </w:rPr>
        <w:t>țări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terțe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în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privința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importului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sz w:val="22"/>
          <w:szCs w:val="22"/>
        </w:rPr>
        <w:t>produse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266E51">
        <w:rPr>
          <w:rFonts w:ascii="Trebuchet MS" w:hAnsi="Trebuchet MS"/>
          <w:sz w:val="22"/>
          <w:szCs w:val="22"/>
        </w:rPr>
        <w:t>sectorul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vitivinicol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, pentru a </w:t>
      </w:r>
      <w:proofErr w:type="spellStart"/>
      <w:r w:rsidRPr="00266E51">
        <w:rPr>
          <w:rFonts w:ascii="Trebuchet MS" w:hAnsi="Trebuchet MS"/>
          <w:sz w:val="22"/>
          <w:szCs w:val="22"/>
        </w:rPr>
        <w:t>preveni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restricționarea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accesului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sau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pentru a </w:t>
      </w:r>
      <w:proofErr w:type="spellStart"/>
      <w:r w:rsidRPr="00266E51">
        <w:rPr>
          <w:rFonts w:ascii="Trebuchet MS" w:hAnsi="Trebuchet MS"/>
          <w:sz w:val="22"/>
          <w:szCs w:val="22"/>
        </w:rPr>
        <w:t>permite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accesul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266E51">
        <w:rPr>
          <w:rFonts w:ascii="Trebuchet MS" w:hAnsi="Trebuchet MS"/>
          <w:sz w:val="22"/>
          <w:szCs w:val="22"/>
        </w:rPr>
        <w:t>piețele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țărilor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terțe</w:t>
      </w:r>
      <w:proofErr w:type="spellEnd"/>
      <w:r w:rsidRPr="00266E51">
        <w:rPr>
          <w:rFonts w:ascii="Trebuchet MS" w:hAnsi="Trebuchet MS"/>
          <w:sz w:val="22"/>
          <w:szCs w:val="22"/>
        </w:rPr>
        <w:t>;</w:t>
      </w:r>
    </w:p>
    <w:p w:rsidR="00744305" w:rsidRPr="00266E51" w:rsidRDefault="00744305" w:rsidP="00590D26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</w:p>
    <w:p w:rsidR="00744305" w:rsidRPr="00266E51" w:rsidRDefault="00744305" w:rsidP="00590D26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266E51">
        <w:rPr>
          <w:rFonts w:ascii="Trebuchet MS" w:hAnsi="Trebuchet MS"/>
          <w:sz w:val="22"/>
          <w:szCs w:val="22"/>
        </w:rPr>
        <w:t>Acțiunile</w:t>
      </w:r>
      <w:proofErr w:type="spellEnd"/>
      <w:r w:rsidRPr="00266E51">
        <w:rPr>
          <w:rFonts w:ascii="Trebuchet MS" w:hAnsi="Trebuchet MS"/>
          <w:sz w:val="22"/>
          <w:szCs w:val="22"/>
        </w:rPr>
        <w:t>/</w:t>
      </w:r>
      <w:proofErr w:type="spellStart"/>
      <w:r w:rsidRPr="00266E51">
        <w:rPr>
          <w:rFonts w:ascii="Trebuchet MS" w:hAnsi="Trebuchet MS"/>
          <w:color w:val="000000"/>
          <w:sz w:val="22"/>
          <w:szCs w:val="22"/>
        </w:rPr>
        <w:t>activitățile</w:t>
      </w:r>
      <w:proofErr w:type="spellEnd"/>
      <w:r w:rsidRPr="00266E51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000000"/>
          <w:sz w:val="22"/>
          <w:szCs w:val="22"/>
        </w:rPr>
        <w:t>mentionate</w:t>
      </w:r>
      <w:proofErr w:type="spellEnd"/>
      <w:r w:rsidRPr="00266E51">
        <w:rPr>
          <w:rFonts w:ascii="Trebuchet MS" w:hAnsi="Trebuchet MS"/>
          <w:color w:val="000000"/>
          <w:sz w:val="22"/>
          <w:szCs w:val="22"/>
        </w:rPr>
        <w:t xml:space="preserve"> la pct. (</w:t>
      </w:r>
      <w:proofErr w:type="spellStart"/>
      <w:r w:rsidRPr="00266E51">
        <w:rPr>
          <w:rFonts w:ascii="Trebuchet MS" w:hAnsi="Trebuchet MS"/>
          <w:color w:val="000000"/>
          <w:sz w:val="22"/>
          <w:szCs w:val="22"/>
        </w:rPr>
        <w:t>i</w:t>
      </w:r>
      <w:proofErr w:type="spellEnd"/>
      <w:r w:rsidRPr="00266E51">
        <w:rPr>
          <w:rFonts w:ascii="Trebuchet MS" w:hAnsi="Trebuchet MS"/>
          <w:color w:val="000000"/>
          <w:sz w:val="22"/>
          <w:szCs w:val="22"/>
        </w:rPr>
        <w:t>)</w:t>
      </w:r>
      <w:r w:rsidRPr="00266E51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266E51">
        <w:rPr>
          <w:rFonts w:ascii="Trebuchet MS" w:hAnsi="Trebuchet MS"/>
          <w:sz w:val="22"/>
          <w:szCs w:val="22"/>
        </w:rPr>
        <w:t>aplică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doar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vinurilor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266E51">
        <w:rPr>
          <w:rFonts w:ascii="Trebuchet MS" w:hAnsi="Trebuchet MS"/>
          <w:sz w:val="22"/>
          <w:szCs w:val="22"/>
        </w:rPr>
        <w:t>denumire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sz w:val="22"/>
          <w:szCs w:val="22"/>
        </w:rPr>
        <w:t>origine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protejată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sau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266E51">
        <w:rPr>
          <w:rFonts w:ascii="Trebuchet MS" w:hAnsi="Trebuchet MS"/>
          <w:sz w:val="22"/>
          <w:szCs w:val="22"/>
        </w:rPr>
        <w:t>indicație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geografică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protejată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ori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vinurilor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pentru care se </w:t>
      </w:r>
      <w:proofErr w:type="spellStart"/>
      <w:r w:rsidRPr="00266E51">
        <w:rPr>
          <w:rFonts w:ascii="Trebuchet MS" w:hAnsi="Trebuchet MS"/>
          <w:sz w:val="22"/>
          <w:szCs w:val="22"/>
        </w:rPr>
        <w:t>indică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soiul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viței</w:t>
      </w:r>
      <w:proofErr w:type="spellEnd"/>
      <w:r w:rsidRPr="00266E51">
        <w:rPr>
          <w:rFonts w:ascii="Trebuchet MS" w:hAnsi="Trebuchet MS"/>
          <w:sz w:val="22"/>
          <w:szCs w:val="22"/>
        </w:rPr>
        <w:t>-de-vie.</w:t>
      </w:r>
    </w:p>
    <w:p w:rsidR="00744305" w:rsidRPr="00266E51" w:rsidRDefault="00744305" w:rsidP="00590D26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266E51">
        <w:rPr>
          <w:rFonts w:ascii="Trebuchet MS" w:hAnsi="Trebuchet MS"/>
          <w:sz w:val="22"/>
          <w:szCs w:val="22"/>
        </w:rPr>
        <w:t>Operațiunile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sz w:val="22"/>
          <w:szCs w:val="22"/>
        </w:rPr>
        <w:t>promovare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și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comunicare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266E51">
        <w:rPr>
          <w:rFonts w:ascii="Trebuchet MS" w:hAnsi="Trebuchet MS"/>
          <w:sz w:val="22"/>
          <w:szCs w:val="22"/>
        </w:rPr>
        <w:t>vizează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consolidarea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debușeelor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comerciale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sunt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limitate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la o </w:t>
      </w:r>
      <w:proofErr w:type="spellStart"/>
      <w:r w:rsidRPr="00266E51">
        <w:rPr>
          <w:rFonts w:ascii="Trebuchet MS" w:hAnsi="Trebuchet MS"/>
          <w:sz w:val="22"/>
          <w:szCs w:val="22"/>
        </w:rPr>
        <w:t>durată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maximă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sz w:val="22"/>
          <w:szCs w:val="22"/>
        </w:rPr>
        <w:t>trei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ani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, care nu </w:t>
      </w:r>
      <w:proofErr w:type="spellStart"/>
      <w:r w:rsidRPr="00266E51">
        <w:rPr>
          <w:rFonts w:ascii="Trebuchet MS" w:hAnsi="Trebuchet MS"/>
          <w:sz w:val="22"/>
          <w:szCs w:val="22"/>
        </w:rPr>
        <w:t>poate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fi </w:t>
      </w:r>
      <w:proofErr w:type="spellStart"/>
      <w:r w:rsidRPr="00266E51">
        <w:rPr>
          <w:rFonts w:ascii="Trebuchet MS" w:hAnsi="Trebuchet MS"/>
          <w:sz w:val="22"/>
          <w:szCs w:val="22"/>
        </w:rPr>
        <w:t>prelungită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sz w:val="22"/>
          <w:szCs w:val="22"/>
        </w:rPr>
        <w:t>și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266E51">
        <w:rPr>
          <w:rFonts w:ascii="Trebuchet MS" w:hAnsi="Trebuchet MS"/>
          <w:sz w:val="22"/>
          <w:szCs w:val="22"/>
        </w:rPr>
        <w:t>referă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numai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266E51">
        <w:rPr>
          <w:rFonts w:ascii="Trebuchet MS" w:hAnsi="Trebuchet MS"/>
          <w:sz w:val="22"/>
          <w:szCs w:val="22"/>
        </w:rPr>
        <w:t>sistemele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sz w:val="22"/>
          <w:szCs w:val="22"/>
        </w:rPr>
        <w:t>calitate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266E51">
        <w:rPr>
          <w:rFonts w:ascii="Trebuchet MS" w:hAnsi="Trebuchet MS"/>
          <w:sz w:val="22"/>
          <w:szCs w:val="22"/>
        </w:rPr>
        <w:t>Uniunii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vizând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denumiri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sz w:val="22"/>
          <w:szCs w:val="22"/>
        </w:rPr>
        <w:t>origine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și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indicații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geografice</w:t>
      </w:r>
      <w:proofErr w:type="spellEnd"/>
      <w:r w:rsidRPr="00266E51">
        <w:rPr>
          <w:rFonts w:ascii="Trebuchet MS" w:hAnsi="Trebuchet MS"/>
          <w:sz w:val="22"/>
          <w:szCs w:val="22"/>
        </w:rPr>
        <w:t>.</w:t>
      </w:r>
    </w:p>
    <w:p w:rsidR="007F1C35" w:rsidRPr="00266E51" w:rsidRDefault="007F1C35" w:rsidP="007F1C35">
      <w:pPr>
        <w:pStyle w:val="Heading3"/>
        <w:numPr>
          <w:ilvl w:val="0"/>
          <w:numId w:val="0"/>
        </w:numPr>
        <w:spacing w:before="0" w:after="0"/>
        <w:ind w:left="737"/>
        <w:rPr>
          <w:rFonts w:ascii="Trebuchet MS" w:hAnsi="Trebuchet MS"/>
          <w:b/>
          <w:color w:val="auto"/>
          <w:sz w:val="22"/>
          <w:szCs w:val="22"/>
        </w:rPr>
      </w:pPr>
    </w:p>
    <w:p w:rsidR="009A4190" w:rsidRPr="00266E51" w:rsidRDefault="009A4190" w:rsidP="00F77468">
      <w:pPr>
        <w:pStyle w:val="Heading3"/>
        <w:numPr>
          <w:ilvl w:val="0"/>
          <w:numId w:val="0"/>
        </w:numPr>
        <w:spacing w:before="0" w:after="0"/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proofErr w:type="spellStart"/>
      <w:r w:rsidRPr="00266E51">
        <w:rPr>
          <w:rFonts w:ascii="Trebuchet MS" w:hAnsi="Trebuchet MS"/>
          <w:b/>
          <w:color w:val="auto"/>
          <w:sz w:val="22"/>
          <w:szCs w:val="22"/>
        </w:rPr>
        <w:t>Condiții</w:t>
      </w:r>
      <w:proofErr w:type="spellEnd"/>
      <w:r w:rsidRPr="00266E51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b/>
          <w:color w:val="auto"/>
          <w:sz w:val="22"/>
          <w:szCs w:val="22"/>
        </w:rPr>
        <w:t>eligibilitate</w:t>
      </w:r>
      <w:proofErr w:type="spellEnd"/>
    </w:p>
    <w:p w:rsidR="007F1C35" w:rsidRPr="00266E51" w:rsidRDefault="007F1C35" w:rsidP="007F1C35">
      <w:pPr>
        <w:pStyle w:val="Text3"/>
        <w:spacing w:after="0"/>
        <w:ind w:left="0"/>
        <w:rPr>
          <w:rFonts w:ascii="Trebuchet MS" w:hAnsi="Trebuchet MS"/>
          <w:i/>
          <w:sz w:val="22"/>
          <w:szCs w:val="22"/>
        </w:rPr>
      </w:pPr>
      <w:proofErr w:type="spellStart"/>
      <w:r w:rsidRPr="00266E51">
        <w:rPr>
          <w:rFonts w:ascii="Trebuchet MS" w:hAnsi="Trebuchet MS"/>
          <w:i/>
          <w:sz w:val="22"/>
          <w:szCs w:val="22"/>
        </w:rPr>
        <w:t>Descrieți</w:t>
      </w:r>
      <w:proofErr w:type="spellEnd"/>
      <w:r w:rsidRPr="00266E51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i/>
          <w:sz w:val="22"/>
          <w:szCs w:val="22"/>
        </w:rPr>
        <w:t>orice</w:t>
      </w:r>
      <w:proofErr w:type="spellEnd"/>
      <w:r w:rsidRPr="00266E51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i/>
          <w:sz w:val="22"/>
          <w:szCs w:val="22"/>
        </w:rPr>
        <w:t>condiție</w:t>
      </w:r>
      <w:proofErr w:type="spellEnd"/>
      <w:r w:rsidRPr="00266E51">
        <w:rPr>
          <w:rFonts w:ascii="Trebuchet MS" w:hAnsi="Trebuchet MS"/>
          <w:i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i/>
          <w:sz w:val="22"/>
          <w:szCs w:val="22"/>
        </w:rPr>
        <w:t>eligibilitate</w:t>
      </w:r>
      <w:proofErr w:type="spellEnd"/>
      <w:r w:rsidRPr="00266E51">
        <w:rPr>
          <w:rFonts w:ascii="Trebuchet MS" w:hAnsi="Trebuchet MS"/>
          <w:i/>
          <w:sz w:val="22"/>
          <w:szCs w:val="22"/>
        </w:rPr>
        <w:t xml:space="preserve"> legate de </w:t>
      </w:r>
      <w:proofErr w:type="spellStart"/>
      <w:r w:rsidRPr="00266E51">
        <w:rPr>
          <w:rFonts w:ascii="Trebuchet MS" w:hAnsi="Trebuchet MS"/>
          <w:i/>
          <w:sz w:val="22"/>
          <w:szCs w:val="22"/>
        </w:rPr>
        <w:t>beneficiari</w:t>
      </w:r>
      <w:proofErr w:type="spellEnd"/>
      <w:r w:rsidRPr="00266E51">
        <w:rPr>
          <w:rFonts w:ascii="Trebuchet MS" w:hAnsi="Trebuchet MS"/>
          <w:i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i/>
          <w:sz w:val="22"/>
          <w:szCs w:val="22"/>
        </w:rPr>
        <w:t>tipul</w:t>
      </w:r>
      <w:proofErr w:type="spellEnd"/>
      <w:r w:rsidRPr="00266E51">
        <w:rPr>
          <w:rFonts w:ascii="Trebuchet MS" w:hAnsi="Trebuchet MS"/>
          <w:i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i/>
          <w:sz w:val="22"/>
          <w:szCs w:val="22"/>
        </w:rPr>
        <w:t>sprijin</w:t>
      </w:r>
      <w:proofErr w:type="spellEnd"/>
      <w:r w:rsidRPr="00266E51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i/>
          <w:sz w:val="22"/>
          <w:szCs w:val="22"/>
        </w:rPr>
        <w:t>sau</w:t>
      </w:r>
      <w:proofErr w:type="spellEnd"/>
      <w:r w:rsidRPr="00266E51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i/>
          <w:sz w:val="22"/>
          <w:szCs w:val="22"/>
        </w:rPr>
        <w:t>nivelul</w:t>
      </w:r>
      <w:proofErr w:type="spellEnd"/>
      <w:r w:rsidRPr="00266E51">
        <w:rPr>
          <w:rFonts w:ascii="Trebuchet MS" w:hAnsi="Trebuchet MS"/>
          <w:i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i/>
          <w:sz w:val="22"/>
          <w:szCs w:val="22"/>
        </w:rPr>
        <w:t>sprijin</w:t>
      </w:r>
      <w:proofErr w:type="spellEnd"/>
    </w:p>
    <w:p w:rsidR="007F1C35" w:rsidRPr="00266E51" w:rsidRDefault="007F1C35" w:rsidP="007F1C35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Beneficiarii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sunt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producătorii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sectorul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vitivinicol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-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persoane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juridice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forme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asociative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profesionale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ale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producătorilor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sectorul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vitivinicol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>/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organizaţii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interprofesionale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sectorul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vitivinicol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>/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organisme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drept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public;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organismul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drept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public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poate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beneficia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sprijin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, cu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condiția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nu fie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singurul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beneficiar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al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sprijinului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>.</w:t>
      </w:r>
    </w:p>
    <w:p w:rsidR="007F1C35" w:rsidRPr="00266E51" w:rsidRDefault="007F1C35" w:rsidP="007F1C35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</w:p>
    <w:p w:rsidR="007F1C35" w:rsidRPr="00266E51" w:rsidRDefault="007F1C35" w:rsidP="007F1C35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Societăţile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producătoare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vinuri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cu D.O.C., I.G.,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pentru care se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indică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soiul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viţei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-de-vie pot fi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solicitanţi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ai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măsurii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promovare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ţări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terţe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>;</w:t>
      </w:r>
    </w:p>
    <w:p w:rsidR="007F1C35" w:rsidRPr="00266E51" w:rsidRDefault="007F1C35" w:rsidP="007F1C35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</w:p>
    <w:p w:rsidR="007F1C35" w:rsidRPr="00266E51" w:rsidRDefault="007F1C35" w:rsidP="007F1C35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Programele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promovare</w:t>
      </w:r>
      <w:proofErr w:type="spellEnd"/>
      <w:r w:rsidR="00744305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744305" w:rsidRPr="00266E51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="00744305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744305" w:rsidRPr="00266E51">
        <w:rPr>
          <w:rFonts w:ascii="Trebuchet MS" w:hAnsi="Trebuchet MS"/>
          <w:color w:val="auto"/>
          <w:sz w:val="22"/>
          <w:szCs w:val="22"/>
        </w:rPr>
        <w:t>comunicare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trebuie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indeplinească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următoarele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conditii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eligibilitate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>:</w:t>
      </w:r>
    </w:p>
    <w:p w:rsidR="00590D26" w:rsidRPr="00266E51" w:rsidRDefault="007F1C35" w:rsidP="00590D26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r w:rsidRPr="00266E51">
        <w:rPr>
          <w:rFonts w:ascii="Trebuchet MS" w:hAnsi="Trebuchet MS"/>
          <w:color w:val="auto"/>
          <w:sz w:val="22"/>
          <w:szCs w:val="22"/>
        </w:rPr>
        <w:t xml:space="preserve">a) </w:t>
      </w:r>
      <w:proofErr w:type="spellStart"/>
      <w:r w:rsidR="00590D26" w:rsidRPr="00266E51">
        <w:rPr>
          <w:rFonts w:ascii="Trebuchet MS" w:hAnsi="Trebuchet MS"/>
          <w:color w:val="auto"/>
          <w:sz w:val="22"/>
          <w:szCs w:val="22"/>
        </w:rPr>
        <w:t>produsele</w:t>
      </w:r>
      <w:proofErr w:type="spellEnd"/>
      <w:r w:rsidR="00590D26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90D26" w:rsidRPr="00266E51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="00590D26" w:rsidRPr="00266E51">
        <w:rPr>
          <w:rFonts w:ascii="Trebuchet MS" w:hAnsi="Trebuchet MS"/>
          <w:color w:val="auto"/>
          <w:sz w:val="22"/>
          <w:szCs w:val="22"/>
        </w:rPr>
        <w:t xml:space="preserve"> fie </w:t>
      </w:r>
      <w:proofErr w:type="spellStart"/>
      <w:r w:rsidR="00590D26" w:rsidRPr="00266E51">
        <w:rPr>
          <w:rFonts w:ascii="Trebuchet MS" w:hAnsi="Trebuchet MS"/>
          <w:color w:val="auto"/>
          <w:sz w:val="22"/>
          <w:szCs w:val="22"/>
        </w:rPr>
        <w:t>destinate</w:t>
      </w:r>
      <w:proofErr w:type="spellEnd"/>
      <w:r w:rsidR="00590D26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90D26" w:rsidRPr="00266E51">
        <w:rPr>
          <w:rFonts w:ascii="Trebuchet MS" w:hAnsi="Trebuchet MS"/>
          <w:color w:val="auto"/>
          <w:sz w:val="22"/>
          <w:szCs w:val="22"/>
        </w:rPr>
        <w:t>consumului</w:t>
      </w:r>
      <w:proofErr w:type="spellEnd"/>
      <w:r w:rsidR="00590D26" w:rsidRPr="00266E51">
        <w:rPr>
          <w:rFonts w:ascii="Trebuchet MS" w:hAnsi="Trebuchet MS"/>
          <w:color w:val="auto"/>
          <w:sz w:val="22"/>
          <w:szCs w:val="22"/>
        </w:rPr>
        <w:t xml:space="preserve"> direct </w:t>
      </w:r>
      <w:proofErr w:type="spellStart"/>
      <w:r w:rsidR="00590D26" w:rsidRPr="00266E51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="00590D26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90D26" w:rsidRPr="00266E51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="00590D26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90D26" w:rsidRPr="00266E51">
        <w:rPr>
          <w:rFonts w:ascii="Trebuchet MS" w:hAnsi="Trebuchet MS"/>
          <w:color w:val="auto"/>
          <w:sz w:val="22"/>
          <w:szCs w:val="22"/>
        </w:rPr>
        <w:t>existe</w:t>
      </w:r>
      <w:proofErr w:type="spellEnd"/>
      <w:r w:rsidR="00590D26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90D26" w:rsidRPr="00266E51">
        <w:rPr>
          <w:rFonts w:ascii="Trebuchet MS" w:hAnsi="Trebuchet MS"/>
          <w:color w:val="auto"/>
          <w:sz w:val="22"/>
          <w:szCs w:val="22"/>
        </w:rPr>
        <w:t>oportunități</w:t>
      </w:r>
      <w:proofErr w:type="spellEnd"/>
      <w:r w:rsidR="00590D26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90D26" w:rsidRPr="00266E51">
        <w:rPr>
          <w:rFonts w:ascii="Trebuchet MS" w:hAnsi="Trebuchet MS"/>
          <w:color w:val="auto"/>
          <w:sz w:val="22"/>
          <w:szCs w:val="22"/>
        </w:rPr>
        <w:t>privind</w:t>
      </w:r>
      <w:proofErr w:type="spellEnd"/>
      <w:r w:rsidR="00590D26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90D26" w:rsidRPr="00266E51">
        <w:rPr>
          <w:rFonts w:ascii="Trebuchet MS" w:hAnsi="Trebuchet MS"/>
          <w:color w:val="auto"/>
          <w:sz w:val="22"/>
          <w:szCs w:val="22"/>
        </w:rPr>
        <w:t>exportul</w:t>
      </w:r>
      <w:proofErr w:type="spellEnd"/>
      <w:r w:rsidR="00590D26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90D26" w:rsidRPr="00266E51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="00590D26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90D26" w:rsidRPr="00266E51">
        <w:rPr>
          <w:rFonts w:ascii="Trebuchet MS" w:hAnsi="Trebuchet MS"/>
          <w:color w:val="auto"/>
          <w:sz w:val="22"/>
          <w:szCs w:val="22"/>
        </w:rPr>
        <w:t>posibilitatea</w:t>
      </w:r>
      <w:proofErr w:type="spellEnd"/>
      <w:r w:rsidR="00590D26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90D26" w:rsidRPr="00266E51">
        <w:rPr>
          <w:rFonts w:ascii="Trebuchet MS" w:hAnsi="Trebuchet MS"/>
          <w:color w:val="auto"/>
          <w:sz w:val="22"/>
          <w:szCs w:val="22"/>
        </w:rPr>
        <w:t>unor</w:t>
      </w:r>
      <w:proofErr w:type="spellEnd"/>
      <w:r w:rsidR="00590D26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90D26" w:rsidRPr="00266E51">
        <w:rPr>
          <w:rFonts w:ascii="Trebuchet MS" w:hAnsi="Trebuchet MS"/>
          <w:color w:val="auto"/>
          <w:sz w:val="22"/>
          <w:szCs w:val="22"/>
        </w:rPr>
        <w:t>noi</w:t>
      </w:r>
      <w:proofErr w:type="spellEnd"/>
      <w:r w:rsidR="00590D26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90D26" w:rsidRPr="00266E51">
        <w:rPr>
          <w:rFonts w:ascii="Trebuchet MS" w:hAnsi="Trebuchet MS"/>
          <w:color w:val="auto"/>
          <w:sz w:val="22"/>
          <w:szCs w:val="22"/>
        </w:rPr>
        <w:t>piețe</w:t>
      </w:r>
      <w:proofErr w:type="spellEnd"/>
      <w:r w:rsidR="00590D26" w:rsidRPr="00266E5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590D26" w:rsidRPr="00266E51">
        <w:rPr>
          <w:rFonts w:ascii="Trebuchet MS" w:hAnsi="Trebuchet MS"/>
          <w:color w:val="auto"/>
          <w:sz w:val="22"/>
          <w:szCs w:val="22"/>
        </w:rPr>
        <w:t>desfacere</w:t>
      </w:r>
      <w:proofErr w:type="spellEnd"/>
      <w:r w:rsidR="00590D26" w:rsidRPr="00266E51">
        <w:rPr>
          <w:rFonts w:ascii="Trebuchet MS" w:hAnsi="Trebuchet MS"/>
          <w:color w:val="auto"/>
          <w:sz w:val="22"/>
          <w:szCs w:val="22"/>
        </w:rPr>
        <w:t xml:space="preserve"> pentru </w:t>
      </w:r>
      <w:proofErr w:type="spellStart"/>
      <w:r w:rsidR="00590D26" w:rsidRPr="00266E51">
        <w:rPr>
          <w:rFonts w:ascii="Trebuchet MS" w:hAnsi="Trebuchet MS"/>
          <w:color w:val="auto"/>
          <w:sz w:val="22"/>
          <w:szCs w:val="22"/>
        </w:rPr>
        <w:t>aceste</w:t>
      </w:r>
      <w:proofErr w:type="spellEnd"/>
      <w:r w:rsidR="00590D26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90D26" w:rsidRPr="00266E51">
        <w:rPr>
          <w:rFonts w:ascii="Trebuchet MS" w:hAnsi="Trebuchet MS"/>
          <w:color w:val="auto"/>
          <w:sz w:val="22"/>
          <w:szCs w:val="22"/>
        </w:rPr>
        <w:t>produse</w:t>
      </w:r>
      <w:proofErr w:type="spellEnd"/>
      <w:r w:rsidR="00590D26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90D26" w:rsidRPr="00266E51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="00590D26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90D26" w:rsidRPr="00266E51">
        <w:rPr>
          <w:rFonts w:ascii="Trebuchet MS" w:hAnsi="Trebuchet MS"/>
          <w:color w:val="auto"/>
          <w:sz w:val="22"/>
          <w:szCs w:val="22"/>
        </w:rPr>
        <w:t>țările</w:t>
      </w:r>
      <w:proofErr w:type="spellEnd"/>
      <w:r w:rsidR="00590D26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90D26" w:rsidRPr="00266E51">
        <w:rPr>
          <w:rFonts w:ascii="Trebuchet MS" w:hAnsi="Trebuchet MS"/>
          <w:color w:val="auto"/>
          <w:sz w:val="22"/>
          <w:szCs w:val="22"/>
        </w:rPr>
        <w:t>terțe</w:t>
      </w:r>
      <w:proofErr w:type="spellEnd"/>
      <w:r w:rsidR="00590D26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90D26" w:rsidRPr="00266E51">
        <w:rPr>
          <w:rFonts w:ascii="Trebuchet MS" w:hAnsi="Trebuchet MS"/>
          <w:color w:val="auto"/>
          <w:sz w:val="22"/>
          <w:szCs w:val="22"/>
        </w:rPr>
        <w:t>vizate</w:t>
      </w:r>
      <w:proofErr w:type="spellEnd"/>
      <w:r w:rsidR="00590D26" w:rsidRPr="00266E51">
        <w:rPr>
          <w:rFonts w:ascii="Trebuchet MS" w:hAnsi="Trebuchet MS"/>
          <w:color w:val="auto"/>
          <w:sz w:val="22"/>
          <w:szCs w:val="22"/>
        </w:rPr>
        <w:t xml:space="preserve">; </w:t>
      </w:r>
    </w:p>
    <w:p w:rsidR="00590D26" w:rsidRPr="00266E51" w:rsidRDefault="00590D26" w:rsidP="00590D26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r w:rsidRPr="00266E51">
        <w:rPr>
          <w:rFonts w:ascii="Trebuchet MS" w:hAnsi="Trebuchet MS"/>
          <w:color w:val="auto"/>
          <w:sz w:val="22"/>
          <w:szCs w:val="22"/>
        </w:rPr>
        <w:t xml:space="preserve">b)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originea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produsului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fie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indicată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cadrul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operațiunii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informare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promovare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cazul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vinului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cu o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denumire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origine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protejată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cu o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indicație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geografică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protejată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; </w:t>
      </w:r>
    </w:p>
    <w:p w:rsidR="00590D26" w:rsidRPr="00266E51" w:rsidRDefault="00590D26" w:rsidP="00590D26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r w:rsidRPr="00266E51">
        <w:rPr>
          <w:rFonts w:ascii="Trebuchet MS" w:hAnsi="Trebuchet MS"/>
          <w:color w:val="auto"/>
          <w:sz w:val="22"/>
          <w:szCs w:val="22"/>
        </w:rPr>
        <w:t xml:space="preserve">c)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operațiunea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care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beneficiază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sprijin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fie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clar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definită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precizându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-se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inclusiv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produsele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care pot fi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luate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considerare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acțiunile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marketing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costul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estimat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; </w:t>
      </w:r>
    </w:p>
    <w:p w:rsidR="00590D26" w:rsidRPr="00266E51" w:rsidRDefault="00590D26" w:rsidP="00590D26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r w:rsidRPr="00266E51">
        <w:rPr>
          <w:rFonts w:ascii="Trebuchet MS" w:hAnsi="Trebuchet MS"/>
          <w:color w:val="auto"/>
          <w:sz w:val="22"/>
          <w:szCs w:val="22"/>
        </w:rPr>
        <w:t xml:space="preserve">d)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mesajele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informare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promovare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se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bazeze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calitățile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intrinsece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ale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vinului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respecte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legislația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vigoare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țările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terțe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pentru care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sunt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concepute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>.</w:t>
      </w:r>
    </w:p>
    <w:p w:rsidR="00A52483" w:rsidRPr="00266E51" w:rsidRDefault="00A52483" w:rsidP="00A52483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r w:rsidRPr="00266E51">
        <w:rPr>
          <w:rFonts w:ascii="Trebuchet MS" w:hAnsi="Trebuchet MS"/>
          <w:color w:val="auto"/>
          <w:sz w:val="22"/>
          <w:szCs w:val="22"/>
        </w:rPr>
        <w:t xml:space="preserve">e)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operațiunile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acțiunile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lor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subiacente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sunt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definite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mod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clar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prin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descrierea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activităților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promovare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prin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includerea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costului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estimat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>;</w:t>
      </w:r>
    </w:p>
    <w:p w:rsidR="00A52483" w:rsidRPr="00266E51" w:rsidRDefault="00A52483" w:rsidP="00A52483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r w:rsidRPr="00266E51">
        <w:rPr>
          <w:rFonts w:ascii="Trebuchet MS" w:hAnsi="Trebuchet MS"/>
          <w:color w:val="auto"/>
          <w:sz w:val="22"/>
          <w:szCs w:val="22"/>
        </w:rPr>
        <w:t>f)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existe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garanții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costurile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propuse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ale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operațiunii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nu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depășesc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nivelurile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normale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înregistrate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piață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>;</w:t>
      </w:r>
    </w:p>
    <w:p w:rsidR="00A52483" w:rsidRPr="00266E51" w:rsidRDefault="00A52483" w:rsidP="00A52483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r w:rsidRPr="00266E51">
        <w:rPr>
          <w:rFonts w:ascii="Trebuchet MS" w:hAnsi="Trebuchet MS"/>
          <w:color w:val="auto"/>
          <w:sz w:val="22"/>
          <w:szCs w:val="22"/>
        </w:rPr>
        <w:lastRenderedPageBreak/>
        <w:t xml:space="preserve">g)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existe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garanții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beneficiarii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au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acces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la o capacitate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tehnică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suficientă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pentru a face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față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constrângerilor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specifice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ale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comerțului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țări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terțe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aceștia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dispun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suficiente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resurse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pentru a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asigura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punerea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aplicare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a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operațiunii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cel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mai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eficace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mod cu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putință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>;</w:t>
      </w:r>
    </w:p>
    <w:p w:rsidR="00A52483" w:rsidRPr="00266E51" w:rsidRDefault="00A52483" w:rsidP="00A52483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r w:rsidRPr="00266E51">
        <w:rPr>
          <w:rFonts w:ascii="Trebuchet MS" w:hAnsi="Trebuchet MS"/>
          <w:color w:val="auto"/>
          <w:sz w:val="22"/>
          <w:szCs w:val="22"/>
        </w:rPr>
        <w:t xml:space="preserve">h)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existe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dovezi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prezentate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către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beneficiari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vor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fi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disponibile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suficiente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produse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ceea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privește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calitatea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cantitatea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astfel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încât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fie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acoperită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cererea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piață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termen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lung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după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operațiunea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promovare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>;</w:t>
      </w:r>
    </w:p>
    <w:p w:rsidR="00590D26" w:rsidRPr="00266E51" w:rsidRDefault="00A52483" w:rsidP="00A52483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)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existe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coerența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strategiilor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propuse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obiectivele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fixate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impactul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succesul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probabil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ceea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privește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creșterea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cererii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pentru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produsele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cauză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>.</w:t>
      </w:r>
    </w:p>
    <w:p w:rsidR="00C92F91" w:rsidRPr="00266E51" w:rsidRDefault="00F755DA" w:rsidP="00A52483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r w:rsidRPr="00266E51">
        <w:rPr>
          <w:rFonts w:ascii="Trebuchet MS" w:hAnsi="Trebuchet MS"/>
          <w:color w:val="auto"/>
          <w:sz w:val="22"/>
          <w:szCs w:val="22"/>
        </w:rPr>
        <w:t xml:space="preserve">k)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durata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unui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program 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promovare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este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minimum un an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cel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mult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trei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ani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>;</w:t>
      </w:r>
    </w:p>
    <w:p w:rsidR="00A52483" w:rsidRPr="00266E51" w:rsidRDefault="00A52483" w:rsidP="00A52483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FF0000"/>
          <w:sz w:val="22"/>
          <w:szCs w:val="22"/>
        </w:rPr>
      </w:pPr>
    </w:p>
    <w:p w:rsidR="009A4190" w:rsidRPr="00266E51" w:rsidRDefault="00A26D47" w:rsidP="00F77468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5.2.6 </w:t>
      </w:r>
      <w:r w:rsidR="009A4190" w:rsidRPr="00266E51">
        <w:rPr>
          <w:rFonts w:ascii="Trebuchet MS" w:hAnsi="Trebuchet MS"/>
          <w:b/>
          <w:color w:val="auto"/>
          <w:sz w:val="22"/>
          <w:szCs w:val="22"/>
        </w:rPr>
        <w:t xml:space="preserve">Forma 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și</w:t>
      </w:r>
      <w:proofErr w:type="spellEnd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 xml:space="preserve"> rata 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sprijinului</w:t>
      </w:r>
      <w:proofErr w:type="spellEnd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/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sume</w:t>
      </w:r>
      <w:proofErr w:type="spellEnd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/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metode</w:t>
      </w:r>
      <w:proofErr w:type="spellEnd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calcul</w:t>
      </w:r>
      <w:proofErr w:type="spellEnd"/>
    </w:p>
    <w:p w:rsidR="00A52483" w:rsidRPr="00266E51" w:rsidRDefault="00A52483" w:rsidP="00A52483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Rambursarea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costurilor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eligibile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suportate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efectiv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către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beneficiar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>.</w:t>
      </w:r>
    </w:p>
    <w:p w:rsidR="00A52483" w:rsidRPr="00266E51" w:rsidRDefault="00A52483" w:rsidP="00A52483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</w:p>
    <w:p w:rsidR="00A52483" w:rsidRPr="00266E51" w:rsidRDefault="00A52483" w:rsidP="00A52483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Asistența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financiară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partea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Uniunii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Europene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pentru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acțiunile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</w:t>
      </w:r>
      <w:r w:rsidR="00744305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744305" w:rsidRPr="00266E51">
        <w:rPr>
          <w:rFonts w:ascii="Trebuchet MS" w:hAnsi="Trebuchet MS"/>
          <w:color w:val="auto"/>
          <w:sz w:val="22"/>
          <w:szCs w:val="22"/>
        </w:rPr>
        <w:t>promovare</w:t>
      </w:r>
      <w:proofErr w:type="spellEnd"/>
      <w:r w:rsidR="00744305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744305" w:rsidRPr="00266E51">
        <w:rPr>
          <w:rFonts w:ascii="Trebuchet MS" w:hAnsi="Trebuchet MS"/>
          <w:color w:val="auto"/>
          <w:sz w:val="22"/>
          <w:szCs w:val="22"/>
        </w:rPr>
        <w:t>si</w:t>
      </w:r>
      <w:proofErr w:type="spellEnd"/>
      <w:r w:rsidR="00744305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744305" w:rsidRPr="00266E51">
        <w:rPr>
          <w:rFonts w:ascii="Trebuchet MS" w:hAnsi="Trebuchet MS"/>
          <w:color w:val="auto"/>
          <w:sz w:val="22"/>
          <w:szCs w:val="22"/>
        </w:rPr>
        <w:t>comunicare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nu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depășește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50 % din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cheltuielile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eligibile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>.</w:t>
      </w:r>
    </w:p>
    <w:p w:rsidR="00475463" w:rsidRPr="00266E51" w:rsidRDefault="00A52483" w:rsidP="00A5248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rFonts w:ascii="Trebuchet MS" w:hAnsi="Trebuchet MS"/>
          <w:color w:val="auto"/>
          <w:sz w:val="22"/>
          <w:szCs w:val="22"/>
        </w:rPr>
      </w:pPr>
      <w:r w:rsidRPr="00266E51">
        <w:rPr>
          <w:rFonts w:ascii="Trebuchet MS" w:hAnsi="Trebuchet MS"/>
          <w:color w:val="auto"/>
          <w:sz w:val="22"/>
          <w:szCs w:val="22"/>
        </w:rPr>
        <w:t xml:space="preserve">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asemenea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, se pot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acorda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plăți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naționale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până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la 30 % din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cheltuielile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eligibile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dar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asistența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financiară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partea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Uniunii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Europene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plățile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partea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României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nu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depășesc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cumulat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80 % din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cheltuielile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eligibile</w:t>
      </w:r>
      <w:proofErr w:type="spellEnd"/>
    </w:p>
    <w:p w:rsidR="009A4190" w:rsidRPr="00266E51" w:rsidRDefault="00A26D47" w:rsidP="00F77468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5.2.7 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Informații</w:t>
      </w:r>
      <w:proofErr w:type="spellEnd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suplimentare</w:t>
      </w:r>
      <w:proofErr w:type="spellEnd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specifice</w:t>
      </w:r>
      <w:proofErr w:type="spellEnd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Tipului</w:t>
      </w:r>
      <w:proofErr w:type="spellEnd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Intervenție</w:t>
      </w:r>
      <w:proofErr w:type="spellEnd"/>
    </w:p>
    <w:p w:rsidR="00347854" w:rsidRPr="00266E51" w:rsidRDefault="00347854" w:rsidP="00347854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r w:rsidRPr="00266E51">
        <w:rPr>
          <w:rFonts w:ascii="Trebuchet MS" w:hAnsi="Trebuchet MS"/>
          <w:sz w:val="22"/>
          <w:szCs w:val="22"/>
        </w:rPr>
        <w:t xml:space="preserve">Nu se </w:t>
      </w:r>
      <w:proofErr w:type="spellStart"/>
      <w:r w:rsidRPr="00266E51">
        <w:rPr>
          <w:rFonts w:ascii="Trebuchet MS" w:hAnsi="Trebuchet MS"/>
          <w:sz w:val="22"/>
          <w:szCs w:val="22"/>
        </w:rPr>
        <w:t>acordă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niciun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sprijin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pentru investițiile </w:t>
      </w:r>
      <w:proofErr w:type="spellStart"/>
      <w:r w:rsidRPr="00266E51">
        <w:rPr>
          <w:rFonts w:ascii="Trebuchet MS" w:hAnsi="Trebuchet MS"/>
          <w:sz w:val="22"/>
          <w:szCs w:val="22"/>
        </w:rPr>
        <w:t>menționate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266E51">
        <w:rPr>
          <w:rFonts w:ascii="Trebuchet MS" w:hAnsi="Trebuchet MS"/>
          <w:sz w:val="22"/>
          <w:szCs w:val="22"/>
        </w:rPr>
        <w:t>articolul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58 </w:t>
      </w:r>
      <w:proofErr w:type="spellStart"/>
      <w:r w:rsidRPr="00266E51">
        <w:rPr>
          <w:rFonts w:ascii="Trebuchet MS" w:hAnsi="Trebuchet MS"/>
          <w:sz w:val="22"/>
          <w:szCs w:val="22"/>
        </w:rPr>
        <w:t>alineatul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(1) </w:t>
      </w:r>
      <w:proofErr w:type="spellStart"/>
      <w:r w:rsidRPr="00266E51">
        <w:rPr>
          <w:rFonts w:ascii="Trebuchet MS" w:hAnsi="Trebuchet MS"/>
          <w:sz w:val="22"/>
          <w:szCs w:val="22"/>
        </w:rPr>
        <w:t>litera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(</w:t>
      </w:r>
      <w:r w:rsidR="000E5DFF">
        <w:rPr>
          <w:rFonts w:ascii="Trebuchet MS" w:hAnsi="Trebuchet MS"/>
          <w:sz w:val="22"/>
          <w:szCs w:val="22"/>
        </w:rPr>
        <w:t>k</w:t>
      </w:r>
      <w:r w:rsidRPr="00266E51">
        <w:rPr>
          <w:rFonts w:ascii="Trebuchet MS" w:hAnsi="Trebuchet MS"/>
          <w:sz w:val="22"/>
          <w:szCs w:val="22"/>
        </w:rPr>
        <w:t>) din Reg. (UE) 2021/</w:t>
      </w:r>
      <w:r w:rsidR="00AE6D59">
        <w:rPr>
          <w:rFonts w:ascii="Trebuchet MS" w:hAnsi="Trebuchet MS"/>
          <w:sz w:val="22"/>
          <w:szCs w:val="22"/>
        </w:rPr>
        <w:t xml:space="preserve">2115 </w:t>
      </w:r>
      <w:r w:rsidRPr="00266E51">
        <w:rPr>
          <w:rFonts w:ascii="Trebuchet MS" w:hAnsi="Trebuchet MS"/>
          <w:sz w:val="22"/>
          <w:szCs w:val="22"/>
        </w:rPr>
        <w:t xml:space="preserve">pentru </w:t>
      </w:r>
      <w:proofErr w:type="spellStart"/>
      <w:r w:rsidRPr="00266E51">
        <w:rPr>
          <w:rFonts w:ascii="Trebuchet MS" w:hAnsi="Trebuchet MS"/>
          <w:sz w:val="22"/>
          <w:szCs w:val="22"/>
        </w:rPr>
        <w:t>intervențiile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care au </w:t>
      </w:r>
      <w:proofErr w:type="spellStart"/>
      <w:r w:rsidRPr="00266E51">
        <w:rPr>
          <w:rFonts w:ascii="Trebuchet MS" w:hAnsi="Trebuchet MS"/>
          <w:sz w:val="22"/>
          <w:szCs w:val="22"/>
        </w:rPr>
        <w:t>primit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sprijin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în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temeiul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articolului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58 </w:t>
      </w:r>
      <w:proofErr w:type="spellStart"/>
      <w:r w:rsidRPr="00266E51">
        <w:rPr>
          <w:rFonts w:ascii="Trebuchet MS" w:hAnsi="Trebuchet MS"/>
          <w:sz w:val="22"/>
          <w:szCs w:val="22"/>
        </w:rPr>
        <w:t>alineatul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(1), </w:t>
      </w:r>
      <w:proofErr w:type="spellStart"/>
      <w:r w:rsidRPr="00266E51">
        <w:rPr>
          <w:rFonts w:ascii="Trebuchet MS" w:hAnsi="Trebuchet MS"/>
          <w:sz w:val="22"/>
          <w:szCs w:val="22"/>
        </w:rPr>
        <w:t>literele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(b)</w:t>
      </w:r>
      <w:r w:rsidR="000E5DFF">
        <w:rPr>
          <w:rFonts w:ascii="Trebuchet MS" w:hAnsi="Trebuchet MS"/>
          <w:sz w:val="22"/>
          <w:szCs w:val="22"/>
        </w:rPr>
        <w:t xml:space="preserve">, (h) </w:t>
      </w:r>
      <w:proofErr w:type="spellStart"/>
      <w:r w:rsidR="000E5DFF">
        <w:rPr>
          <w:rFonts w:ascii="Trebuchet MS" w:hAnsi="Trebuchet MS"/>
          <w:sz w:val="22"/>
          <w:szCs w:val="22"/>
        </w:rPr>
        <w:t>și</w:t>
      </w:r>
      <w:proofErr w:type="spellEnd"/>
      <w:r w:rsidR="000E5DFF">
        <w:rPr>
          <w:rFonts w:ascii="Trebuchet MS" w:hAnsi="Trebuchet MS"/>
          <w:sz w:val="22"/>
          <w:szCs w:val="22"/>
        </w:rPr>
        <w:t xml:space="preserve"> (</w:t>
      </w:r>
      <w:proofErr w:type="spellStart"/>
      <w:r w:rsidR="000E5DFF">
        <w:rPr>
          <w:rFonts w:ascii="Trebuchet MS" w:hAnsi="Trebuchet MS"/>
          <w:sz w:val="22"/>
          <w:szCs w:val="22"/>
        </w:rPr>
        <w:t>i</w:t>
      </w:r>
      <w:proofErr w:type="spellEnd"/>
      <w:r w:rsidR="000E5DFF">
        <w:rPr>
          <w:rFonts w:ascii="Trebuchet MS" w:hAnsi="Trebuchet MS"/>
          <w:sz w:val="22"/>
          <w:szCs w:val="22"/>
        </w:rPr>
        <w:t>)</w:t>
      </w:r>
      <w:r w:rsidRPr="00266E51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266E51">
        <w:rPr>
          <w:rFonts w:ascii="Trebuchet MS" w:hAnsi="Trebuchet MS"/>
          <w:sz w:val="22"/>
          <w:szCs w:val="22"/>
        </w:rPr>
        <w:t>regulamentul</w:t>
      </w:r>
      <w:proofErr w:type="spellEnd"/>
      <w:r w:rsidRPr="00266E5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sz w:val="22"/>
          <w:szCs w:val="22"/>
        </w:rPr>
        <w:t>respectiv</w:t>
      </w:r>
      <w:proofErr w:type="spellEnd"/>
      <w:r w:rsidRPr="00266E51">
        <w:rPr>
          <w:rFonts w:ascii="Trebuchet MS" w:hAnsi="Trebuchet MS"/>
          <w:sz w:val="22"/>
          <w:szCs w:val="22"/>
        </w:rPr>
        <w:t>.</w:t>
      </w:r>
    </w:p>
    <w:p w:rsidR="009A4190" w:rsidRPr="00266E51" w:rsidRDefault="00A26D47" w:rsidP="00F77468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5.2.8 </w:t>
      </w:r>
      <w:proofErr w:type="spellStart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>Conformitatea</w:t>
      </w:r>
      <w:proofErr w:type="spellEnd"/>
      <w:r w:rsidR="009A4190" w:rsidRPr="00266E51">
        <w:rPr>
          <w:rFonts w:ascii="Trebuchet MS" w:hAnsi="Trebuchet MS"/>
          <w:b/>
          <w:color w:val="auto"/>
          <w:sz w:val="22"/>
          <w:szCs w:val="22"/>
        </w:rPr>
        <w:t xml:space="preserve"> cu OMC</w:t>
      </w:r>
    </w:p>
    <w:p w:rsidR="009A4190" w:rsidRPr="00266E51" w:rsidRDefault="009A4190" w:rsidP="00475463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120"/>
        <w:rPr>
          <w:rFonts w:ascii="Trebuchet MS" w:hAnsi="Trebuchet MS"/>
          <w:color w:val="1F497D"/>
          <w:sz w:val="22"/>
          <w:szCs w:val="22"/>
        </w:rPr>
      </w:pP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Selectarea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paragrafului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corespunzător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anexa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2 a OMC pentru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măsurile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„cutie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verde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>”</w:t>
      </w:r>
      <w:r w:rsidRPr="00266E51">
        <w:rPr>
          <w:rFonts w:ascii="Trebuchet MS" w:hAnsi="Trebuchet MS"/>
          <w:color w:val="1F497D"/>
          <w:sz w:val="22"/>
          <w:szCs w:val="22"/>
        </w:rPr>
        <w:t xml:space="preserve"> </w:t>
      </w:r>
    </w:p>
    <w:p w:rsidR="00475463" w:rsidRPr="00266E51" w:rsidRDefault="004F3AE2" w:rsidP="004C5EC7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rFonts w:ascii="Trebuchet MS" w:hAnsi="Trebuchet MS"/>
          <w:color w:val="auto"/>
          <w:sz w:val="22"/>
          <w:szCs w:val="22"/>
        </w:rPr>
      </w:pP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Punctul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2 din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anexa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2 l</w:t>
      </w:r>
      <w:r w:rsidR="007F1C35" w:rsidRPr="00266E51">
        <w:rPr>
          <w:rFonts w:ascii="Trebuchet MS" w:hAnsi="Trebuchet MS"/>
          <w:color w:val="auto"/>
          <w:sz w:val="22"/>
          <w:szCs w:val="22"/>
        </w:rPr>
        <w:t xml:space="preserve">a </w:t>
      </w:r>
      <w:proofErr w:type="spellStart"/>
      <w:r w:rsidR="007F1C35" w:rsidRPr="00266E51">
        <w:rPr>
          <w:rFonts w:ascii="Trebuchet MS" w:hAnsi="Trebuchet MS"/>
          <w:color w:val="auto"/>
          <w:sz w:val="22"/>
          <w:szCs w:val="22"/>
        </w:rPr>
        <w:t>Acordul</w:t>
      </w:r>
      <w:proofErr w:type="spellEnd"/>
      <w:r w:rsidR="007F1C35" w:rsidRPr="00266E51">
        <w:rPr>
          <w:rFonts w:ascii="Trebuchet MS" w:hAnsi="Trebuchet MS"/>
          <w:color w:val="auto"/>
          <w:sz w:val="22"/>
          <w:szCs w:val="22"/>
        </w:rPr>
        <w:t xml:space="preserve"> OMC </w:t>
      </w:r>
      <w:proofErr w:type="spellStart"/>
      <w:r w:rsidR="007F1C35" w:rsidRPr="00266E51">
        <w:rPr>
          <w:rFonts w:ascii="Trebuchet MS" w:hAnsi="Trebuchet MS"/>
          <w:color w:val="auto"/>
          <w:sz w:val="22"/>
          <w:szCs w:val="22"/>
        </w:rPr>
        <w:t>privind</w:t>
      </w:r>
      <w:proofErr w:type="spellEnd"/>
      <w:r w:rsidR="007F1C35"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7F1C35" w:rsidRPr="00266E51">
        <w:rPr>
          <w:rFonts w:ascii="Trebuchet MS" w:hAnsi="Trebuchet MS"/>
          <w:color w:val="auto"/>
          <w:sz w:val="22"/>
          <w:szCs w:val="22"/>
        </w:rPr>
        <w:t>agricultu</w:t>
      </w:r>
      <w:r w:rsidRPr="00266E51">
        <w:rPr>
          <w:rFonts w:ascii="Trebuchet MS" w:hAnsi="Trebuchet MS"/>
          <w:color w:val="auto"/>
          <w:sz w:val="22"/>
          <w:szCs w:val="22"/>
        </w:rPr>
        <w:t>ra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(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cutia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66E51">
        <w:rPr>
          <w:rFonts w:ascii="Trebuchet MS" w:hAnsi="Trebuchet MS"/>
          <w:color w:val="auto"/>
          <w:sz w:val="22"/>
          <w:szCs w:val="22"/>
        </w:rPr>
        <w:t>verde</w:t>
      </w:r>
      <w:proofErr w:type="spellEnd"/>
      <w:r w:rsidRPr="00266E51">
        <w:rPr>
          <w:rFonts w:ascii="Trebuchet MS" w:hAnsi="Trebuchet MS"/>
          <w:color w:val="auto"/>
          <w:sz w:val="22"/>
          <w:szCs w:val="22"/>
        </w:rPr>
        <w:t>)</w:t>
      </w:r>
    </w:p>
    <w:p w:rsidR="00186343" w:rsidRPr="00266E51" w:rsidRDefault="00A26D47" w:rsidP="00A26D47">
      <w:pPr>
        <w:pStyle w:val="Heading3"/>
        <w:numPr>
          <w:ilvl w:val="0"/>
          <w:numId w:val="0"/>
        </w:numPr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5.2.9 </w:t>
      </w:r>
      <w:proofErr w:type="spellStart"/>
      <w:r w:rsidR="00186343" w:rsidRPr="00266E51">
        <w:rPr>
          <w:rFonts w:ascii="Trebuchet MS" w:hAnsi="Trebuchet MS"/>
          <w:b/>
          <w:color w:val="auto"/>
          <w:sz w:val="22"/>
          <w:szCs w:val="22"/>
        </w:rPr>
        <w:t>Sume</w:t>
      </w:r>
      <w:proofErr w:type="spellEnd"/>
      <w:r w:rsidR="00186343" w:rsidRPr="00266E5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186343" w:rsidRPr="00266E51">
        <w:rPr>
          <w:rFonts w:ascii="Trebuchet MS" w:hAnsi="Trebuchet MS"/>
          <w:b/>
          <w:color w:val="auto"/>
          <w:sz w:val="22"/>
          <w:szCs w:val="22"/>
        </w:rPr>
        <w:t>unitare</w:t>
      </w:r>
      <w:proofErr w:type="spellEnd"/>
      <w:r w:rsidR="00186343" w:rsidRPr="00266E5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186343" w:rsidRPr="00266E51">
        <w:rPr>
          <w:rFonts w:ascii="Trebuchet MS" w:hAnsi="Trebuchet MS"/>
          <w:b/>
          <w:color w:val="auto"/>
          <w:sz w:val="22"/>
          <w:szCs w:val="22"/>
        </w:rPr>
        <w:t>planificate</w:t>
      </w:r>
      <w:proofErr w:type="spellEnd"/>
      <w:r w:rsidR="00186343" w:rsidRPr="00266E51">
        <w:rPr>
          <w:rFonts w:ascii="Trebuchet MS" w:hAnsi="Trebuchet MS"/>
          <w:b/>
          <w:color w:val="auto"/>
          <w:sz w:val="22"/>
          <w:szCs w:val="22"/>
        </w:rPr>
        <w:t xml:space="preserve"> – </w:t>
      </w:r>
      <w:proofErr w:type="spellStart"/>
      <w:r w:rsidR="00186343" w:rsidRPr="00266E51">
        <w:rPr>
          <w:rFonts w:ascii="Trebuchet MS" w:hAnsi="Trebuchet MS"/>
          <w:b/>
          <w:color w:val="auto"/>
          <w:sz w:val="22"/>
          <w:szCs w:val="22"/>
        </w:rPr>
        <w:t>definiție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193"/>
      </w:tblGrid>
      <w:tr w:rsidR="00186343" w:rsidRPr="00266E51" w:rsidTr="002146E3">
        <w:tc>
          <w:tcPr>
            <w:tcW w:w="3823" w:type="dxa"/>
          </w:tcPr>
          <w:p w:rsidR="00186343" w:rsidRPr="00266E51" w:rsidRDefault="00186343" w:rsidP="00186343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Codul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sumei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unitare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(MS)</w:t>
            </w:r>
          </w:p>
        </w:tc>
        <w:tc>
          <w:tcPr>
            <w:tcW w:w="5193" w:type="dxa"/>
          </w:tcPr>
          <w:p w:rsidR="00186343" w:rsidRPr="00266E51" w:rsidRDefault="00186343" w:rsidP="00186343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186343" w:rsidRPr="00266E51" w:rsidTr="002146E3">
        <w:tc>
          <w:tcPr>
            <w:tcW w:w="3823" w:type="dxa"/>
          </w:tcPr>
          <w:p w:rsidR="00186343" w:rsidRPr="00266E51" w:rsidRDefault="00186343" w:rsidP="00186343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Codul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bugetului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sumei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unitare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(EC)</w:t>
            </w:r>
          </w:p>
        </w:tc>
        <w:tc>
          <w:tcPr>
            <w:tcW w:w="5193" w:type="dxa"/>
          </w:tcPr>
          <w:p w:rsidR="00186343" w:rsidRPr="00266E51" w:rsidRDefault="00186343" w:rsidP="00186343">
            <w:pPr>
              <w:spacing w:before="60" w:after="60"/>
              <w:rPr>
                <w:rFonts w:ascii="Trebuchet MS" w:hAnsi="Trebuchet MS"/>
                <w:color w:val="1F497D"/>
                <w:sz w:val="22"/>
                <w:szCs w:val="22"/>
                <w:lang w:eastAsia="en-US"/>
              </w:rPr>
            </w:pPr>
          </w:p>
        </w:tc>
      </w:tr>
      <w:tr w:rsidR="00186343" w:rsidRPr="00266E51" w:rsidTr="002146E3">
        <w:tc>
          <w:tcPr>
            <w:tcW w:w="3823" w:type="dxa"/>
          </w:tcPr>
          <w:p w:rsidR="00186343" w:rsidRPr="00266E51" w:rsidRDefault="00ED7C5E" w:rsidP="00186343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b/>
                <w:sz w:val="22"/>
                <w:szCs w:val="22"/>
              </w:rPr>
              <w:t>Denumirea</w:t>
            </w:r>
            <w:proofErr w:type="spellEnd"/>
            <w:r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2"/>
                <w:szCs w:val="22"/>
              </w:rPr>
              <w:t>cuantumului</w:t>
            </w:r>
            <w:proofErr w:type="spellEnd"/>
            <w:r w:rsidR="00186343" w:rsidRPr="00266E51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="00186343" w:rsidRPr="00266E51">
              <w:rPr>
                <w:rFonts w:ascii="Trebuchet MS" w:hAnsi="Trebuchet MS"/>
                <w:b/>
                <w:sz w:val="22"/>
                <w:szCs w:val="22"/>
              </w:rPr>
              <w:t>unitar</w:t>
            </w:r>
            <w:proofErr w:type="spellEnd"/>
          </w:p>
        </w:tc>
        <w:tc>
          <w:tcPr>
            <w:tcW w:w="5193" w:type="dxa"/>
          </w:tcPr>
          <w:p w:rsidR="00186343" w:rsidRPr="00266E51" w:rsidRDefault="00A26D47" w:rsidP="007C6FFE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rebuchet MS" w:hAnsi="Trebuchet MS"/>
                <w:sz w:val="22"/>
                <w:szCs w:val="22"/>
              </w:rPr>
              <w:t>Cuantum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unitar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mediu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planificat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al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sprijinului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public per </w:t>
            </w:r>
            <w:r w:rsidR="0051134A">
              <w:rPr>
                <w:rFonts w:ascii="Trebuchet MS" w:hAnsi="Trebuchet MS"/>
                <w:sz w:val="22"/>
                <w:szCs w:val="22"/>
              </w:rPr>
              <w:t xml:space="preserve">program de </w:t>
            </w:r>
            <w:proofErr w:type="spellStart"/>
            <w:r w:rsidR="0051134A">
              <w:rPr>
                <w:rFonts w:ascii="Trebuchet MS" w:hAnsi="Trebuchet MS"/>
                <w:sz w:val="22"/>
                <w:szCs w:val="22"/>
              </w:rPr>
              <w:t>promovare</w:t>
            </w:r>
            <w:proofErr w:type="spellEnd"/>
            <w:r w:rsidR="0051134A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51134A">
              <w:rPr>
                <w:rFonts w:ascii="Trebuchet MS" w:hAnsi="Trebuchet MS"/>
                <w:sz w:val="22"/>
                <w:szCs w:val="22"/>
              </w:rPr>
              <w:t>și</w:t>
            </w:r>
            <w:proofErr w:type="spellEnd"/>
            <w:r w:rsidR="0051134A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51134A">
              <w:rPr>
                <w:rFonts w:ascii="Trebuchet MS" w:hAnsi="Trebuchet MS"/>
                <w:sz w:val="22"/>
                <w:szCs w:val="22"/>
              </w:rPr>
              <w:t>comunicare</w:t>
            </w:r>
            <w:proofErr w:type="spellEnd"/>
          </w:p>
        </w:tc>
      </w:tr>
      <w:tr w:rsidR="00186343" w:rsidRPr="00266E51" w:rsidTr="002146E3">
        <w:tc>
          <w:tcPr>
            <w:tcW w:w="3823" w:type="dxa"/>
          </w:tcPr>
          <w:p w:rsidR="00186343" w:rsidRPr="00266E51" w:rsidRDefault="00186343" w:rsidP="00186343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Domeniul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aplicare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teritorial</w:t>
            </w:r>
            <w:proofErr w:type="spellEnd"/>
          </w:p>
        </w:tc>
        <w:tc>
          <w:tcPr>
            <w:tcW w:w="5193" w:type="dxa"/>
          </w:tcPr>
          <w:p w:rsidR="00186343" w:rsidRPr="00266E51" w:rsidRDefault="00186343" w:rsidP="007C6FFE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 w:rsidRPr="00266E51">
              <w:rPr>
                <w:rFonts w:ascii="Trebuchet MS" w:hAnsi="Trebuchet MS"/>
                <w:sz w:val="22"/>
                <w:szCs w:val="22"/>
                <w:lang w:eastAsia="en-US"/>
              </w:rPr>
              <w:t>Na</w:t>
            </w:r>
            <w:r w:rsidR="00ED7C5E">
              <w:rPr>
                <w:rFonts w:ascii="Trebuchet MS" w:hAnsi="Trebuchet MS"/>
                <w:sz w:val="22"/>
                <w:szCs w:val="22"/>
                <w:lang w:eastAsia="en-US"/>
              </w:rPr>
              <w:t>ț</w:t>
            </w:r>
            <w:r w:rsidRPr="00266E51">
              <w:rPr>
                <w:rFonts w:ascii="Trebuchet MS" w:hAnsi="Trebuchet MS"/>
                <w:sz w:val="22"/>
                <w:szCs w:val="22"/>
                <w:lang w:eastAsia="en-US"/>
              </w:rPr>
              <w:t>ional</w:t>
            </w:r>
            <w:proofErr w:type="spellEnd"/>
          </w:p>
        </w:tc>
      </w:tr>
      <w:tr w:rsidR="00186343" w:rsidRPr="00266E51" w:rsidTr="002146E3">
        <w:tc>
          <w:tcPr>
            <w:tcW w:w="3823" w:type="dxa"/>
          </w:tcPr>
          <w:p w:rsidR="00186343" w:rsidRPr="00266E51" w:rsidRDefault="00186343" w:rsidP="00186343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Tipul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sumei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unitare</w:t>
            </w:r>
            <w:proofErr w:type="spellEnd"/>
          </w:p>
        </w:tc>
        <w:tc>
          <w:tcPr>
            <w:tcW w:w="5193" w:type="dxa"/>
          </w:tcPr>
          <w:p w:rsidR="00186343" w:rsidRPr="00266E51" w:rsidRDefault="00ED7C5E" w:rsidP="00186343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Medie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r w:rsidR="004C5EC7" w:rsidRPr="00266E51">
              <w:rPr>
                <w:rFonts w:ascii="Trebuchet MS" w:hAnsi="Trebuchet MS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="004C5EC7" w:rsidRPr="00266E51">
              <w:rPr>
                <w:rFonts w:ascii="Trebuchet MS" w:hAnsi="Trebuchet MS"/>
                <w:sz w:val="22"/>
                <w:szCs w:val="22"/>
                <w:lang w:eastAsia="en-US"/>
              </w:rPr>
              <w:t>R</w:t>
            </w:r>
            <w:r w:rsidR="00186343" w:rsidRPr="00266E51">
              <w:rPr>
                <w:rFonts w:ascii="Trebuchet MS" w:hAnsi="Trebuchet MS"/>
                <w:sz w:val="22"/>
                <w:szCs w:val="22"/>
                <w:lang w:eastAsia="en-US"/>
              </w:rPr>
              <w:t>ambursarea</w:t>
            </w:r>
            <w:proofErr w:type="spellEnd"/>
            <w:r w:rsidR="00186343" w:rsidRPr="00266E51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86343" w:rsidRPr="00266E51">
              <w:rPr>
                <w:rFonts w:ascii="Trebuchet MS" w:hAnsi="Trebuchet MS"/>
                <w:sz w:val="22"/>
                <w:szCs w:val="22"/>
                <w:lang w:eastAsia="en-US"/>
              </w:rPr>
              <w:t>costurilor</w:t>
            </w:r>
            <w:proofErr w:type="spellEnd"/>
            <w:r w:rsidR="00186343" w:rsidRPr="00266E51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86343" w:rsidRPr="00266E51">
              <w:rPr>
                <w:rFonts w:ascii="Trebuchet MS" w:hAnsi="Trebuchet MS"/>
                <w:sz w:val="22"/>
                <w:szCs w:val="22"/>
                <w:lang w:eastAsia="en-US"/>
              </w:rPr>
              <w:t>eligibile</w:t>
            </w:r>
            <w:proofErr w:type="spellEnd"/>
            <w:r w:rsidR="00186343" w:rsidRPr="00266E51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86343" w:rsidRPr="00266E51">
              <w:rPr>
                <w:rFonts w:ascii="Trebuchet MS" w:hAnsi="Trebuchet MS"/>
                <w:sz w:val="22"/>
                <w:szCs w:val="22"/>
                <w:lang w:eastAsia="en-US"/>
              </w:rPr>
              <w:t>suportate</w:t>
            </w:r>
            <w:proofErr w:type="spellEnd"/>
            <w:r w:rsidR="00186343" w:rsidRPr="00266E51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86343" w:rsidRPr="00266E51">
              <w:rPr>
                <w:rFonts w:ascii="Trebuchet MS" w:hAnsi="Trebuchet MS"/>
                <w:sz w:val="22"/>
                <w:szCs w:val="22"/>
                <w:lang w:eastAsia="en-US"/>
              </w:rPr>
              <w:t>efectiv</w:t>
            </w:r>
            <w:proofErr w:type="spellEnd"/>
            <w:r w:rsidR="00186343" w:rsidRPr="00266E51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="00186343" w:rsidRPr="00266E51">
              <w:rPr>
                <w:rFonts w:ascii="Trebuchet MS" w:hAnsi="Trebuchet MS"/>
                <w:sz w:val="22"/>
                <w:szCs w:val="22"/>
                <w:lang w:eastAsia="en-US"/>
              </w:rPr>
              <w:t>beneficiar</w:t>
            </w:r>
            <w:proofErr w:type="spellEnd"/>
          </w:p>
        </w:tc>
      </w:tr>
      <w:tr w:rsidR="00186343" w:rsidRPr="00266E51" w:rsidTr="002146E3">
        <w:tc>
          <w:tcPr>
            <w:tcW w:w="3823" w:type="dxa"/>
          </w:tcPr>
          <w:p w:rsidR="00186343" w:rsidRPr="00266E51" w:rsidRDefault="00186343" w:rsidP="00186343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Valoare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pentru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primul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an</w:t>
            </w:r>
          </w:p>
        </w:tc>
        <w:tc>
          <w:tcPr>
            <w:tcW w:w="5193" w:type="dxa"/>
          </w:tcPr>
          <w:p w:rsidR="00186343" w:rsidRPr="00266E51" w:rsidRDefault="00186343" w:rsidP="00FD7F2A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Valoarea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sumei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unitare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planificată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pentru 2024 </w:t>
            </w: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euro:  </w:t>
            </w:r>
            <w:proofErr w:type="spellStart"/>
            <w:r w:rsidR="00866411" w:rsidRPr="00866411">
              <w:rPr>
                <w:rFonts w:ascii="Trebuchet MS" w:hAnsi="Trebuchet MS"/>
                <w:i/>
                <w:sz w:val="22"/>
                <w:szCs w:val="22"/>
              </w:rPr>
              <w:t>va</w:t>
            </w:r>
            <w:proofErr w:type="spellEnd"/>
            <w:r w:rsidR="00866411" w:rsidRPr="00866411">
              <w:rPr>
                <w:rFonts w:ascii="Trebuchet MS" w:hAnsi="Trebuchet MS"/>
                <w:i/>
                <w:sz w:val="22"/>
                <w:szCs w:val="22"/>
              </w:rPr>
              <w:t xml:space="preserve"> fi </w:t>
            </w:r>
            <w:proofErr w:type="spellStart"/>
            <w:r w:rsidR="00866411" w:rsidRPr="00866411">
              <w:rPr>
                <w:rFonts w:ascii="Trebuchet MS" w:hAnsi="Trebuchet MS"/>
                <w:i/>
                <w:sz w:val="22"/>
                <w:szCs w:val="22"/>
              </w:rPr>
              <w:t>stabilită</w:t>
            </w:r>
            <w:proofErr w:type="spellEnd"/>
            <w:r w:rsidR="00866411" w:rsidRPr="00866411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866411" w:rsidRPr="00866411">
              <w:rPr>
                <w:rFonts w:ascii="Trebuchet MS" w:hAnsi="Trebuchet MS"/>
                <w:i/>
                <w:sz w:val="22"/>
                <w:szCs w:val="22"/>
              </w:rPr>
              <w:t>pe</w:t>
            </w:r>
            <w:proofErr w:type="spellEnd"/>
            <w:r w:rsidR="00866411" w:rsidRPr="00866411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866411" w:rsidRPr="00866411">
              <w:rPr>
                <w:rFonts w:ascii="Trebuchet MS" w:hAnsi="Trebuchet MS"/>
                <w:i/>
                <w:sz w:val="22"/>
                <w:szCs w:val="22"/>
              </w:rPr>
              <w:t>baza</w:t>
            </w:r>
            <w:proofErr w:type="spellEnd"/>
            <w:r w:rsidR="00866411" w:rsidRPr="00866411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866411" w:rsidRPr="00866411">
              <w:rPr>
                <w:rFonts w:ascii="Trebuchet MS" w:hAnsi="Trebuchet MS"/>
                <w:i/>
                <w:sz w:val="22"/>
                <w:szCs w:val="22"/>
              </w:rPr>
              <w:t>experienței</w:t>
            </w:r>
            <w:proofErr w:type="spellEnd"/>
            <w:r w:rsidR="00866411" w:rsidRPr="00866411">
              <w:rPr>
                <w:rFonts w:ascii="Trebuchet MS" w:hAnsi="Trebuchet MS"/>
                <w:i/>
                <w:sz w:val="22"/>
                <w:szCs w:val="22"/>
              </w:rPr>
              <w:t xml:space="preserve"> in </w:t>
            </w:r>
            <w:proofErr w:type="spellStart"/>
            <w:r w:rsidR="00866411" w:rsidRPr="00866411">
              <w:rPr>
                <w:rFonts w:ascii="Trebuchet MS" w:hAnsi="Trebuchet MS"/>
                <w:i/>
                <w:sz w:val="22"/>
                <w:szCs w:val="22"/>
              </w:rPr>
              <w:t>implementarea</w:t>
            </w:r>
            <w:proofErr w:type="spellEnd"/>
            <w:r w:rsidR="00866411" w:rsidRPr="00866411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866411" w:rsidRPr="00866411">
              <w:rPr>
                <w:rFonts w:ascii="Trebuchet MS" w:hAnsi="Trebuchet MS"/>
                <w:i/>
                <w:sz w:val="22"/>
                <w:szCs w:val="22"/>
              </w:rPr>
              <w:t>măsurii</w:t>
            </w:r>
            <w:proofErr w:type="spellEnd"/>
            <w:r w:rsidR="00866411" w:rsidRPr="00866411">
              <w:rPr>
                <w:rFonts w:ascii="Trebuchet MS" w:hAnsi="Trebuchet MS"/>
                <w:i/>
                <w:sz w:val="22"/>
                <w:szCs w:val="22"/>
              </w:rPr>
              <w:t xml:space="preserve"> de </w:t>
            </w:r>
            <w:proofErr w:type="spellStart"/>
            <w:r w:rsidR="00866411" w:rsidRPr="00866411">
              <w:rPr>
                <w:rFonts w:ascii="Trebuchet MS" w:hAnsi="Trebuchet MS"/>
                <w:i/>
                <w:sz w:val="22"/>
                <w:szCs w:val="22"/>
              </w:rPr>
              <w:t>promovare</w:t>
            </w:r>
            <w:proofErr w:type="spellEnd"/>
            <w:r w:rsidR="00866411" w:rsidRPr="00866411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</w:p>
        </w:tc>
      </w:tr>
      <w:tr w:rsidR="00186343" w:rsidRPr="00266E51" w:rsidTr="002146E3">
        <w:tc>
          <w:tcPr>
            <w:tcW w:w="3823" w:type="dxa"/>
          </w:tcPr>
          <w:p w:rsidR="00186343" w:rsidRPr="00266E51" w:rsidRDefault="00186343" w:rsidP="00186343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Unitatea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rezultat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corespunzătoare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(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dacă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este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cazul</w:t>
            </w:r>
            <w:proofErr w:type="spellEnd"/>
            <w:r w:rsidRPr="00266E51">
              <w:rPr>
                <w:rFonts w:ascii="Trebuchet MS" w:hAnsi="Trebuchet MS"/>
                <w:b/>
                <w:sz w:val="22"/>
                <w:szCs w:val="22"/>
              </w:rPr>
              <w:t>)</w:t>
            </w:r>
          </w:p>
        </w:tc>
        <w:tc>
          <w:tcPr>
            <w:tcW w:w="5193" w:type="dxa"/>
          </w:tcPr>
          <w:p w:rsidR="00186343" w:rsidRPr="00266E51" w:rsidRDefault="0051134A" w:rsidP="007C6FFE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sz w:val="22"/>
                <w:szCs w:val="22"/>
              </w:rPr>
              <w:t>P</w:t>
            </w:r>
            <w:r w:rsidR="00186343" w:rsidRPr="00266E51">
              <w:rPr>
                <w:rFonts w:ascii="Trebuchet MS" w:hAnsi="Trebuchet MS"/>
                <w:sz w:val="22"/>
                <w:szCs w:val="22"/>
              </w:rPr>
              <w:t>rograme</w:t>
            </w:r>
            <w:proofErr w:type="spellEnd"/>
          </w:p>
        </w:tc>
      </w:tr>
      <w:tr w:rsidR="00866411" w:rsidRPr="00266E51" w:rsidTr="002146E3">
        <w:tc>
          <w:tcPr>
            <w:tcW w:w="3823" w:type="dxa"/>
          </w:tcPr>
          <w:p w:rsidR="00866411" w:rsidRPr="00266E51" w:rsidRDefault="00866411" w:rsidP="00186343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266E51">
              <w:rPr>
                <w:rFonts w:ascii="Trebuchet MS" w:hAnsi="Trebuchet MS"/>
                <w:b/>
                <w:sz w:val="22"/>
                <w:szCs w:val="22"/>
              </w:rPr>
              <w:t xml:space="preserve">Indicator de </w:t>
            </w:r>
            <w:proofErr w:type="spellStart"/>
            <w:r w:rsidRPr="00266E51">
              <w:rPr>
                <w:rFonts w:ascii="Trebuchet MS" w:hAnsi="Trebuchet MS"/>
                <w:b/>
                <w:sz w:val="22"/>
                <w:szCs w:val="22"/>
              </w:rPr>
              <w:t>rezultat</w:t>
            </w:r>
            <w:proofErr w:type="spellEnd"/>
          </w:p>
        </w:tc>
        <w:tc>
          <w:tcPr>
            <w:tcW w:w="5193" w:type="dxa"/>
          </w:tcPr>
          <w:p w:rsidR="00866411" w:rsidRDefault="00866411" w:rsidP="007C6FFE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7C6FFE">
              <w:rPr>
                <w:rFonts w:ascii="Trebuchet MS" w:hAnsi="Trebuchet MS"/>
                <w:sz w:val="22"/>
                <w:szCs w:val="22"/>
                <w:lang w:val="ro-RO"/>
              </w:rPr>
              <w:t>Interventie</w:t>
            </w:r>
            <w:proofErr w:type="spellEnd"/>
            <w:r w:rsidRPr="007C6FFE">
              <w:rPr>
                <w:rFonts w:ascii="Trebuchet MS" w:hAnsi="Trebuchet MS"/>
                <w:sz w:val="22"/>
                <w:szCs w:val="22"/>
                <w:lang w:val="ro-RO"/>
              </w:rPr>
              <w:t xml:space="preserve"> fără </w:t>
            </w:r>
            <w:proofErr w:type="spellStart"/>
            <w:r w:rsidRPr="007C6FFE">
              <w:rPr>
                <w:rFonts w:ascii="Trebuchet MS" w:hAnsi="Trebuchet MS"/>
                <w:sz w:val="22"/>
                <w:szCs w:val="22"/>
                <w:lang w:val="ro-RO"/>
              </w:rPr>
              <w:t>legatură</w:t>
            </w:r>
            <w:proofErr w:type="spellEnd"/>
            <w:r w:rsidRPr="007C6FFE">
              <w:rPr>
                <w:rFonts w:ascii="Trebuchet MS" w:hAnsi="Trebuchet MS"/>
                <w:sz w:val="22"/>
                <w:szCs w:val="22"/>
                <w:lang w:val="ro-RO"/>
              </w:rPr>
              <w:t xml:space="preserve"> directă și semnificativa cu un indicator de rezultat din Anexa 1 a Regulamentului (EU) 2021/2115, potrivit prevederilor celei de-a doua teze a art. 111 a</w:t>
            </w:r>
            <w:r>
              <w:rPr>
                <w:rFonts w:ascii="Trebuchet MS" w:hAnsi="Trebuchet MS"/>
                <w:sz w:val="22"/>
                <w:szCs w:val="22"/>
                <w:lang w:val="ro-RO"/>
              </w:rPr>
              <w:t xml:space="preserve"> aceluiași Regulament.</w:t>
            </w:r>
          </w:p>
        </w:tc>
      </w:tr>
    </w:tbl>
    <w:p w:rsidR="005F2E3F" w:rsidRDefault="00696935" w:rsidP="00846BD2">
      <w:pPr>
        <w:shd w:val="clear" w:color="auto" w:fill="F7CAAC" w:themeFill="accent2" w:themeFillTint="66"/>
        <w:spacing w:after="0"/>
        <w:jc w:val="left"/>
        <w:rPr>
          <w:rFonts w:ascii="Trebuchet MS" w:hAnsi="Trebuchet MS"/>
          <w:sz w:val="22"/>
          <w:szCs w:val="22"/>
        </w:rPr>
      </w:pPr>
    </w:p>
    <w:p w:rsidR="00D028EC" w:rsidRPr="00266E51" w:rsidRDefault="00A26D47" w:rsidP="00A26D47">
      <w:pPr>
        <w:pStyle w:val="Heading3"/>
        <w:numPr>
          <w:ilvl w:val="0"/>
          <w:numId w:val="0"/>
        </w:numPr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lastRenderedPageBreak/>
        <w:t xml:space="preserve">5.2.10 </w:t>
      </w:r>
      <w:proofErr w:type="spellStart"/>
      <w:r w:rsidR="00D028EC" w:rsidRPr="00266E51">
        <w:rPr>
          <w:rFonts w:ascii="Trebuchet MS" w:hAnsi="Trebuchet MS"/>
          <w:b/>
          <w:color w:val="auto"/>
          <w:sz w:val="22"/>
          <w:szCs w:val="22"/>
        </w:rPr>
        <w:t>Sume</w:t>
      </w:r>
      <w:proofErr w:type="spellEnd"/>
      <w:r w:rsidR="00D028EC" w:rsidRPr="00266E5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D028EC" w:rsidRPr="00266E51">
        <w:rPr>
          <w:rFonts w:ascii="Trebuchet MS" w:hAnsi="Trebuchet MS"/>
          <w:b/>
          <w:color w:val="auto"/>
          <w:sz w:val="22"/>
          <w:szCs w:val="22"/>
        </w:rPr>
        <w:t>unitare</w:t>
      </w:r>
      <w:proofErr w:type="spellEnd"/>
      <w:r w:rsidR="00D028EC" w:rsidRPr="00266E5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D028EC" w:rsidRPr="00266E51">
        <w:rPr>
          <w:rFonts w:ascii="Trebuchet MS" w:hAnsi="Trebuchet MS"/>
          <w:b/>
          <w:color w:val="auto"/>
          <w:sz w:val="22"/>
          <w:szCs w:val="22"/>
        </w:rPr>
        <w:t>planificate</w:t>
      </w:r>
      <w:proofErr w:type="spellEnd"/>
      <w:r w:rsidR="00D028EC" w:rsidRPr="00266E51">
        <w:rPr>
          <w:rFonts w:ascii="Trebuchet MS" w:hAnsi="Trebuchet MS"/>
          <w:b/>
          <w:color w:val="auto"/>
          <w:sz w:val="22"/>
          <w:szCs w:val="22"/>
        </w:rPr>
        <w:t xml:space="preserve"> – </w:t>
      </w:r>
      <w:proofErr w:type="spellStart"/>
      <w:r w:rsidR="00D028EC" w:rsidRPr="00266E51">
        <w:rPr>
          <w:rFonts w:ascii="Trebuchet MS" w:hAnsi="Trebuchet MS"/>
          <w:b/>
          <w:color w:val="auto"/>
          <w:sz w:val="22"/>
          <w:szCs w:val="22"/>
        </w:rPr>
        <w:t>tabel</w:t>
      </w:r>
      <w:proofErr w:type="spellEnd"/>
      <w:r w:rsidR="00D028EC" w:rsidRPr="00266E5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D028EC" w:rsidRPr="00266E51">
        <w:rPr>
          <w:rFonts w:ascii="Trebuchet MS" w:hAnsi="Trebuchet MS"/>
          <w:b/>
          <w:color w:val="auto"/>
          <w:sz w:val="22"/>
          <w:szCs w:val="22"/>
        </w:rPr>
        <w:t>financiar</w:t>
      </w:r>
      <w:proofErr w:type="spellEnd"/>
      <w:r w:rsidR="00D028EC" w:rsidRPr="00266E51">
        <w:rPr>
          <w:rFonts w:ascii="Trebuchet MS" w:hAnsi="Trebuchet MS"/>
          <w:b/>
          <w:color w:val="auto"/>
          <w:sz w:val="22"/>
          <w:szCs w:val="22"/>
        </w:rPr>
        <w:t xml:space="preserve"> cu </w:t>
      </w:r>
      <w:proofErr w:type="spellStart"/>
      <w:r w:rsidR="00D028EC" w:rsidRPr="00266E51">
        <w:rPr>
          <w:rFonts w:ascii="Trebuchet MS" w:hAnsi="Trebuchet MS"/>
          <w:b/>
          <w:color w:val="auto"/>
          <w:sz w:val="22"/>
          <w:szCs w:val="22"/>
        </w:rPr>
        <w:t>rezultate</w:t>
      </w:r>
      <w:proofErr w:type="spellEnd"/>
    </w:p>
    <w:tbl>
      <w:tblPr>
        <w:tblStyle w:val="TableGrid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077"/>
        <w:gridCol w:w="1077"/>
        <w:gridCol w:w="1078"/>
        <w:gridCol w:w="1077"/>
        <w:gridCol w:w="1078"/>
        <w:gridCol w:w="1275"/>
      </w:tblGrid>
      <w:tr w:rsidR="00D028EC" w:rsidRPr="00266E51" w:rsidTr="00B2564B">
        <w:trPr>
          <w:trHeight w:val="381"/>
        </w:trPr>
        <w:tc>
          <w:tcPr>
            <w:tcW w:w="1418" w:type="dxa"/>
            <w:shd w:val="clear" w:color="auto" w:fill="auto"/>
          </w:tcPr>
          <w:p w:rsidR="00D028EC" w:rsidRPr="00266E51" w:rsidRDefault="00D028EC" w:rsidP="00B2564B">
            <w:pPr>
              <w:spacing w:before="60" w:after="60"/>
              <w:jc w:val="lef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28EC" w:rsidRPr="00266E51" w:rsidRDefault="00D028EC" w:rsidP="00B2564B">
            <w:pPr>
              <w:spacing w:before="60" w:after="60"/>
              <w:jc w:val="right"/>
              <w:rPr>
                <w:rFonts w:ascii="Trebuchet MS" w:hAnsi="Trebuchet MS"/>
                <w:b/>
                <w:bCs/>
                <w:sz w:val="22"/>
                <w:szCs w:val="22"/>
              </w:rPr>
            </w:pPr>
            <w:proofErr w:type="spellStart"/>
            <w:r w:rsidRPr="00266E51">
              <w:rPr>
                <w:rFonts w:ascii="Trebuchet MS" w:hAnsi="Trebuchet MS"/>
                <w:b/>
                <w:bCs/>
                <w:sz w:val="22"/>
                <w:szCs w:val="22"/>
              </w:rPr>
              <w:t>Exercitiu</w:t>
            </w:r>
            <w:proofErr w:type="spellEnd"/>
            <w:r w:rsidRPr="00266E5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bCs/>
                <w:sz w:val="22"/>
                <w:szCs w:val="22"/>
              </w:rPr>
              <w:t>financiar</w:t>
            </w:r>
            <w:proofErr w:type="spellEnd"/>
          </w:p>
        </w:tc>
        <w:tc>
          <w:tcPr>
            <w:tcW w:w="1077" w:type="dxa"/>
            <w:shd w:val="clear" w:color="auto" w:fill="auto"/>
          </w:tcPr>
          <w:p w:rsidR="00D028EC" w:rsidRPr="00266E51" w:rsidRDefault="00D028EC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266E51">
              <w:rPr>
                <w:rFonts w:ascii="Trebuchet MS" w:hAnsi="Trebuchet MS"/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1077" w:type="dxa"/>
            <w:shd w:val="clear" w:color="auto" w:fill="auto"/>
          </w:tcPr>
          <w:p w:rsidR="00D028EC" w:rsidRPr="00266E51" w:rsidRDefault="00D028EC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266E51">
              <w:rPr>
                <w:rFonts w:ascii="Trebuchet MS" w:hAnsi="Trebuchet MS"/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078" w:type="dxa"/>
            <w:shd w:val="clear" w:color="auto" w:fill="auto"/>
          </w:tcPr>
          <w:p w:rsidR="00D028EC" w:rsidRPr="00266E51" w:rsidRDefault="00D028EC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266E51">
              <w:rPr>
                <w:rFonts w:ascii="Trebuchet MS" w:hAnsi="Trebuchet MS"/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077" w:type="dxa"/>
            <w:shd w:val="clear" w:color="auto" w:fill="auto"/>
          </w:tcPr>
          <w:p w:rsidR="00D028EC" w:rsidRPr="00266E51" w:rsidRDefault="00D028EC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266E51">
              <w:rPr>
                <w:rFonts w:ascii="Trebuchet MS" w:hAnsi="Trebuchet MS"/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1078" w:type="dxa"/>
            <w:shd w:val="clear" w:color="auto" w:fill="auto"/>
          </w:tcPr>
          <w:p w:rsidR="00D028EC" w:rsidRPr="00266E51" w:rsidRDefault="00D028EC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266E51">
              <w:rPr>
                <w:rFonts w:ascii="Trebuchet MS" w:hAnsi="Trebuchet MS"/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1275" w:type="dxa"/>
          </w:tcPr>
          <w:p w:rsidR="00D028EC" w:rsidRPr="00266E51" w:rsidRDefault="00D028EC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266E51">
              <w:rPr>
                <w:rFonts w:ascii="Trebuchet MS" w:hAnsi="Trebuchet MS"/>
                <w:b/>
                <w:bCs/>
                <w:sz w:val="22"/>
                <w:szCs w:val="22"/>
              </w:rPr>
              <w:t>Total    2023-2027</w:t>
            </w:r>
          </w:p>
        </w:tc>
      </w:tr>
      <w:tr w:rsidR="0082552C" w:rsidRPr="00266E51" w:rsidTr="00B2564B">
        <w:tc>
          <w:tcPr>
            <w:tcW w:w="1418" w:type="dxa"/>
            <w:vMerge w:val="restart"/>
          </w:tcPr>
          <w:p w:rsidR="0082552C" w:rsidRPr="00266E51" w:rsidRDefault="0082552C" w:rsidP="0082552C">
            <w:pPr>
              <w:spacing w:before="60" w:after="60"/>
              <w:jc w:val="left"/>
              <w:rPr>
                <w:rFonts w:ascii="Trebuchet MS" w:hAnsi="Trebuchet MS"/>
                <w:b/>
                <w:bCs/>
                <w:sz w:val="22"/>
                <w:szCs w:val="22"/>
              </w:rPr>
            </w:pPr>
            <w:proofErr w:type="spellStart"/>
            <w:r w:rsidRPr="00266E51">
              <w:rPr>
                <w:rFonts w:ascii="Trebuchet MS" w:hAnsi="Trebuchet MS"/>
                <w:b/>
                <w:bCs/>
                <w:sz w:val="22"/>
                <w:szCs w:val="22"/>
              </w:rPr>
              <w:t>Numele</w:t>
            </w:r>
            <w:proofErr w:type="spellEnd"/>
            <w:r w:rsidRPr="00266E5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bCs/>
                <w:sz w:val="22"/>
                <w:szCs w:val="22"/>
              </w:rPr>
              <w:t>sumei</w:t>
            </w:r>
            <w:proofErr w:type="spellEnd"/>
            <w:r w:rsidRPr="00266E5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bCs/>
                <w:sz w:val="22"/>
                <w:szCs w:val="22"/>
              </w:rPr>
              <w:t>unității</w:t>
            </w:r>
            <w:proofErr w:type="spellEnd"/>
            <w:r w:rsidRPr="00266E5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b/>
                <w:bCs/>
                <w:sz w:val="22"/>
                <w:szCs w:val="22"/>
              </w:rPr>
              <w:t>planificate</w:t>
            </w:r>
            <w:proofErr w:type="spellEnd"/>
          </w:p>
        </w:tc>
        <w:tc>
          <w:tcPr>
            <w:tcW w:w="2268" w:type="dxa"/>
          </w:tcPr>
          <w:p w:rsidR="0082552C" w:rsidRPr="00266E51" w:rsidRDefault="0082552C" w:rsidP="0082552C">
            <w:pPr>
              <w:spacing w:before="60" w:after="60"/>
              <w:jc w:val="left"/>
              <w:rPr>
                <w:rFonts w:ascii="Trebuchet MS" w:hAnsi="Trebuchet MS"/>
                <w:sz w:val="22"/>
                <w:szCs w:val="22"/>
              </w:rPr>
            </w:pPr>
            <w:r w:rsidRPr="00266E51">
              <w:rPr>
                <w:rFonts w:ascii="Trebuchet MS" w:hAnsi="Trebuchet MS"/>
                <w:sz w:val="22"/>
                <w:szCs w:val="22"/>
              </w:rPr>
              <w:t xml:space="preserve">Suma </w:t>
            </w: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unitară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planificată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(</w:t>
            </w: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Cheltuielile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totale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ale </w:t>
            </w: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Uniunii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EUR) </w:t>
            </w:r>
          </w:p>
        </w:tc>
        <w:tc>
          <w:tcPr>
            <w:tcW w:w="1077" w:type="dxa"/>
            <w:shd w:val="clear" w:color="auto" w:fill="E2EFD9" w:themeFill="accent6" w:themeFillTint="33"/>
          </w:tcPr>
          <w:p w:rsidR="0082552C" w:rsidRPr="00C87AA6" w:rsidRDefault="0082552C" w:rsidP="0082552C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1077" w:type="dxa"/>
            <w:shd w:val="clear" w:color="auto" w:fill="E2EFD9" w:themeFill="accent6" w:themeFillTint="33"/>
          </w:tcPr>
          <w:p w:rsidR="0082552C" w:rsidRPr="00C87AA6" w:rsidRDefault="0082552C" w:rsidP="0082552C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C87AA6">
              <w:rPr>
                <w:rFonts w:ascii="Trebuchet MS" w:eastAsia="Calibri" w:hAnsi="Trebuchet MS"/>
                <w:sz w:val="22"/>
                <w:szCs w:val="22"/>
              </w:rPr>
              <w:t>200.000</w:t>
            </w:r>
          </w:p>
        </w:tc>
        <w:tc>
          <w:tcPr>
            <w:tcW w:w="1078" w:type="dxa"/>
            <w:shd w:val="clear" w:color="auto" w:fill="E2EFD9" w:themeFill="accent6" w:themeFillTint="33"/>
          </w:tcPr>
          <w:p w:rsidR="0082552C" w:rsidRPr="00C87AA6" w:rsidRDefault="0082552C" w:rsidP="0082552C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C87AA6">
              <w:rPr>
                <w:rFonts w:ascii="Trebuchet MS" w:eastAsia="Calibri" w:hAnsi="Trebuchet MS"/>
                <w:sz w:val="22"/>
                <w:szCs w:val="22"/>
              </w:rPr>
              <w:t>200.000</w:t>
            </w:r>
          </w:p>
        </w:tc>
        <w:tc>
          <w:tcPr>
            <w:tcW w:w="1077" w:type="dxa"/>
            <w:shd w:val="clear" w:color="auto" w:fill="E2EFD9" w:themeFill="accent6" w:themeFillTint="33"/>
          </w:tcPr>
          <w:p w:rsidR="0082552C" w:rsidRPr="00C87AA6" w:rsidRDefault="0082552C" w:rsidP="0082552C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C87AA6">
              <w:rPr>
                <w:rFonts w:ascii="Trebuchet MS" w:eastAsia="Calibri" w:hAnsi="Trebuchet MS"/>
                <w:sz w:val="22"/>
                <w:szCs w:val="22"/>
              </w:rPr>
              <w:t>200.000</w:t>
            </w:r>
          </w:p>
        </w:tc>
        <w:tc>
          <w:tcPr>
            <w:tcW w:w="1078" w:type="dxa"/>
            <w:shd w:val="clear" w:color="auto" w:fill="E2EFD9" w:themeFill="accent6" w:themeFillTint="33"/>
          </w:tcPr>
          <w:p w:rsidR="0082552C" w:rsidRPr="00C87AA6" w:rsidRDefault="0082552C" w:rsidP="0082552C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C87AA6">
              <w:rPr>
                <w:rFonts w:ascii="Trebuchet MS" w:eastAsia="Calibri" w:hAnsi="Trebuchet MS"/>
                <w:sz w:val="22"/>
                <w:szCs w:val="22"/>
              </w:rPr>
              <w:t>200.000</w:t>
            </w:r>
          </w:p>
        </w:tc>
        <w:tc>
          <w:tcPr>
            <w:tcW w:w="1275" w:type="dxa"/>
          </w:tcPr>
          <w:p w:rsidR="0082552C" w:rsidRPr="00266E51" w:rsidRDefault="0082552C" w:rsidP="0082552C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</w:tr>
      <w:tr w:rsidR="00C87AA6" w:rsidRPr="00266E51" w:rsidTr="00B2564B">
        <w:tc>
          <w:tcPr>
            <w:tcW w:w="1418" w:type="dxa"/>
            <w:vMerge/>
          </w:tcPr>
          <w:p w:rsidR="00C87AA6" w:rsidRPr="00266E51" w:rsidRDefault="00C87AA6" w:rsidP="00C87AA6">
            <w:pPr>
              <w:spacing w:before="60" w:after="60"/>
              <w:jc w:val="lef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C87AA6" w:rsidRPr="00266E51" w:rsidRDefault="00C87AA6" w:rsidP="00C87AA6">
            <w:pPr>
              <w:spacing w:before="60" w:after="60"/>
              <w:jc w:val="left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Rezultate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planificate</w:t>
            </w:r>
            <w:proofErr w:type="spellEnd"/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C87AA6" w:rsidRPr="00C87AA6" w:rsidRDefault="00C87AA6" w:rsidP="00C87AA6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C87AA6" w:rsidRPr="00C87AA6" w:rsidRDefault="00C87AA6" w:rsidP="00C87AA6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C87AA6">
              <w:rPr>
                <w:rFonts w:ascii="Trebuchet MS" w:eastAsia="Calibri" w:hAnsi="Trebuchet MS"/>
                <w:sz w:val="22"/>
                <w:szCs w:val="22"/>
              </w:rPr>
              <w:t>8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C87AA6" w:rsidRPr="00C87AA6" w:rsidRDefault="00C87AA6" w:rsidP="00C87AA6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C87AA6">
              <w:rPr>
                <w:rFonts w:ascii="Trebuchet MS" w:eastAsia="Calibri" w:hAnsi="Trebuchet MS"/>
                <w:sz w:val="22"/>
                <w:szCs w:val="22"/>
              </w:rPr>
              <w:t>8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C87AA6" w:rsidRPr="00C87AA6" w:rsidRDefault="00C87AA6" w:rsidP="00C87AA6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C87AA6">
              <w:rPr>
                <w:rFonts w:ascii="Trebuchet MS" w:eastAsia="Calibri" w:hAnsi="Trebuchet MS"/>
                <w:sz w:val="22"/>
                <w:szCs w:val="22"/>
              </w:rPr>
              <w:t>8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C87AA6" w:rsidRPr="00C87AA6" w:rsidRDefault="00C87AA6" w:rsidP="00C87AA6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C87AA6">
              <w:rPr>
                <w:rFonts w:ascii="Trebuchet MS" w:eastAsia="Calibri" w:hAnsi="Trebuchet MS"/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:rsidR="00C87AA6" w:rsidRPr="00266E51" w:rsidRDefault="00C87AA6" w:rsidP="00C87AA6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</w:tr>
      <w:tr w:rsidR="0082552C" w:rsidRPr="00266E51" w:rsidTr="00B2564B">
        <w:tc>
          <w:tcPr>
            <w:tcW w:w="1418" w:type="dxa"/>
            <w:vMerge/>
          </w:tcPr>
          <w:p w:rsidR="0082552C" w:rsidRPr="00266E51" w:rsidRDefault="0082552C" w:rsidP="0082552C">
            <w:pPr>
              <w:spacing w:before="60" w:after="60"/>
              <w:jc w:val="lef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82552C" w:rsidRPr="00266E51" w:rsidRDefault="0082552C" w:rsidP="0082552C">
            <w:pPr>
              <w:spacing w:before="60" w:after="0"/>
              <w:jc w:val="left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Alocarea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financiară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indicativă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anuală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:rsidR="0082552C" w:rsidRPr="00266E51" w:rsidRDefault="0082552C" w:rsidP="0082552C">
            <w:pPr>
              <w:spacing w:after="0"/>
              <w:jc w:val="left"/>
              <w:rPr>
                <w:rFonts w:ascii="Trebuchet MS" w:hAnsi="Trebuchet MS"/>
                <w:sz w:val="22"/>
                <w:szCs w:val="22"/>
              </w:rPr>
            </w:pPr>
            <w:r w:rsidRPr="00266E51">
              <w:rPr>
                <w:rFonts w:ascii="Trebuchet MS" w:hAnsi="Trebuchet MS"/>
                <w:sz w:val="22"/>
                <w:szCs w:val="22"/>
              </w:rPr>
              <w:t>(</w:t>
            </w: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Cheltuielile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totale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ale </w:t>
            </w: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Uniunii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266E51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266E51">
              <w:rPr>
                <w:rFonts w:ascii="Trebuchet MS" w:hAnsi="Trebuchet MS"/>
                <w:sz w:val="22"/>
                <w:szCs w:val="22"/>
              </w:rPr>
              <w:t xml:space="preserve"> EUR)</w:t>
            </w:r>
          </w:p>
        </w:tc>
        <w:tc>
          <w:tcPr>
            <w:tcW w:w="1077" w:type="dxa"/>
            <w:tcBorders>
              <w:bottom w:val="nil"/>
            </w:tcBorders>
          </w:tcPr>
          <w:p w:rsidR="0082552C" w:rsidRPr="00F77468" w:rsidRDefault="0082552C" w:rsidP="0082552C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77468">
              <w:rPr>
                <w:rFonts w:ascii="Trebuchet MS" w:eastAsia="Calibri" w:hAnsi="Trebuchet MS"/>
                <w:sz w:val="22"/>
                <w:szCs w:val="22"/>
              </w:rPr>
              <w:t>3.000.000</w:t>
            </w:r>
          </w:p>
        </w:tc>
        <w:tc>
          <w:tcPr>
            <w:tcW w:w="1077" w:type="dxa"/>
            <w:tcBorders>
              <w:bottom w:val="nil"/>
            </w:tcBorders>
          </w:tcPr>
          <w:p w:rsidR="0082552C" w:rsidRPr="00F77468" w:rsidRDefault="0082552C" w:rsidP="0082552C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77468">
              <w:rPr>
                <w:rFonts w:ascii="Trebuchet MS" w:eastAsia="Calibri" w:hAnsi="Trebuchet MS"/>
                <w:sz w:val="22"/>
                <w:szCs w:val="22"/>
              </w:rPr>
              <w:t>1.600.000</w:t>
            </w:r>
          </w:p>
        </w:tc>
        <w:tc>
          <w:tcPr>
            <w:tcW w:w="1078" w:type="dxa"/>
            <w:tcBorders>
              <w:bottom w:val="nil"/>
            </w:tcBorders>
          </w:tcPr>
          <w:p w:rsidR="0082552C" w:rsidRPr="00F77468" w:rsidRDefault="0082552C" w:rsidP="0082552C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77468">
              <w:rPr>
                <w:rFonts w:ascii="Trebuchet MS" w:eastAsia="Calibri" w:hAnsi="Trebuchet MS"/>
                <w:sz w:val="22"/>
                <w:szCs w:val="22"/>
              </w:rPr>
              <w:t>1.600.000</w:t>
            </w:r>
          </w:p>
        </w:tc>
        <w:tc>
          <w:tcPr>
            <w:tcW w:w="1077" w:type="dxa"/>
            <w:tcBorders>
              <w:bottom w:val="nil"/>
            </w:tcBorders>
          </w:tcPr>
          <w:p w:rsidR="0082552C" w:rsidRPr="00F77468" w:rsidRDefault="0082552C" w:rsidP="0082552C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77468">
              <w:rPr>
                <w:rFonts w:ascii="Trebuchet MS" w:eastAsia="Calibri" w:hAnsi="Trebuchet MS"/>
                <w:sz w:val="22"/>
                <w:szCs w:val="22"/>
              </w:rPr>
              <w:t>1.600.000</w:t>
            </w:r>
          </w:p>
        </w:tc>
        <w:tc>
          <w:tcPr>
            <w:tcW w:w="1078" w:type="dxa"/>
            <w:tcBorders>
              <w:bottom w:val="nil"/>
            </w:tcBorders>
          </w:tcPr>
          <w:p w:rsidR="0082552C" w:rsidRPr="00F77468" w:rsidRDefault="0082552C" w:rsidP="0082552C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F77468">
              <w:rPr>
                <w:rFonts w:ascii="Trebuchet MS" w:eastAsia="Calibri" w:hAnsi="Trebuchet MS"/>
                <w:sz w:val="22"/>
                <w:szCs w:val="22"/>
              </w:rPr>
              <w:t>1.600.000</w:t>
            </w:r>
          </w:p>
        </w:tc>
        <w:tc>
          <w:tcPr>
            <w:tcW w:w="1275" w:type="dxa"/>
            <w:shd w:val="clear" w:color="auto" w:fill="F7CAAC" w:themeFill="accent2" w:themeFillTint="66"/>
          </w:tcPr>
          <w:p w:rsidR="0082552C" w:rsidRPr="00DC0608" w:rsidRDefault="00C87AA6">
            <w:pPr>
              <w:spacing w:before="60" w:after="60"/>
              <w:jc w:val="center"/>
              <w:rPr>
                <w:rFonts w:ascii="Trebuchet MS" w:eastAsia="Calibri" w:hAnsi="Trebuchet MS"/>
                <w:color w:val="FF0000"/>
                <w:sz w:val="22"/>
                <w:szCs w:val="22"/>
              </w:rPr>
            </w:pPr>
            <w:r w:rsidRPr="00F77468">
              <w:rPr>
                <w:rFonts w:ascii="Trebuchet MS" w:eastAsia="Calibri" w:hAnsi="Trebuchet MS"/>
                <w:sz w:val="22"/>
                <w:szCs w:val="22"/>
              </w:rPr>
              <w:t>9</w:t>
            </w:r>
            <w:r w:rsidR="0082552C" w:rsidRPr="00F77468">
              <w:rPr>
                <w:rFonts w:ascii="Trebuchet MS" w:eastAsia="Calibri" w:hAnsi="Trebuchet MS"/>
                <w:sz w:val="22"/>
                <w:szCs w:val="22"/>
              </w:rPr>
              <w:t>.</w:t>
            </w:r>
            <w:r w:rsidRPr="00F77468">
              <w:rPr>
                <w:rFonts w:ascii="Trebuchet MS" w:eastAsia="Calibri" w:hAnsi="Trebuchet MS"/>
                <w:sz w:val="22"/>
                <w:szCs w:val="22"/>
              </w:rPr>
              <w:t>4</w:t>
            </w:r>
            <w:r w:rsidR="0082552C" w:rsidRPr="00F77468">
              <w:rPr>
                <w:rFonts w:ascii="Trebuchet MS" w:eastAsia="Calibri" w:hAnsi="Trebuchet MS"/>
                <w:sz w:val="22"/>
                <w:szCs w:val="22"/>
              </w:rPr>
              <w:t>00.000</w:t>
            </w:r>
          </w:p>
        </w:tc>
      </w:tr>
      <w:tr w:rsidR="00D028EC" w:rsidRPr="00266E51" w:rsidTr="00B2564B">
        <w:tc>
          <w:tcPr>
            <w:tcW w:w="1418" w:type="dxa"/>
          </w:tcPr>
          <w:p w:rsidR="00D028EC" w:rsidRPr="00266E51" w:rsidRDefault="00D028EC" w:rsidP="00B2564B">
            <w:pPr>
              <w:spacing w:before="60" w:after="60"/>
              <w:jc w:val="left"/>
              <w:rPr>
                <w:rFonts w:ascii="Trebuchet MS" w:hAnsi="Trebuchet MS"/>
                <w:sz w:val="22"/>
                <w:szCs w:val="22"/>
              </w:rPr>
            </w:pPr>
            <w:r w:rsidRPr="00266E51">
              <w:rPr>
                <w:rFonts w:ascii="Trebuchet MS" w:hAnsi="Trebuchet MS"/>
                <w:sz w:val="22"/>
                <w:szCs w:val="22"/>
              </w:rPr>
              <w:t xml:space="preserve">… </w:t>
            </w:r>
          </w:p>
        </w:tc>
        <w:tc>
          <w:tcPr>
            <w:tcW w:w="2268" w:type="dxa"/>
          </w:tcPr>
          <w:p w:rsidR="00D028EC" w:rsidRPr="00266E51" w:rsidRDefault="00D028EC" w:rsidP="00B2564B">
            <w:pPr>
              <w:spacing w:before="60" w:after="0"/>
              <w:jc w:val="lef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D028EC" w:rsidRPr="00F77468" w:rsidRDefault="00D028EC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D028EC" w:rsidRPr="00F77468" w:rsidRDefault="00D028EC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D028EC" w:rsidRPr="00F77468" w:rsidRDefault="00D028EC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D028EC" w:rsidRPr="00F77468" w:rsidRDefault="00D028EC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D028EC" w:rsidRPr="00F77468" w:rsidRDefault="00D028EC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1275" w:type="dxa"/>
          </w:tcPr>
          <w:p w:rsidR="00D028EC" w:rsidRPr="00266E51" w:rsidRDefault="00D028EC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</w:tr>
    </w:tbl>
    <w:p w:rsidR="00D028EC" w:rsidRDefault="00D028EC" w:rsidP="00F77468">
      <w:pPr>
        <w:spacing w:after="0"/>
        <w:jc w:val="left"/>
        <w:rPr>
          <w:rFonts w:ascii="Trebuchet MS" w:hAnsi="Trebuchet MS"/>
          <w:sz w:val="22"/>
          <w:szCs w:val="22"/>
        </w:rPr>
      </w:pPr>
    </w:p>
    <w:p w:rsidR="00D028EC" w:rsidRPr="00266E51" w:rsidRDefault="00D028EC" w:rsidP="00846BD2">
      <w:pPr>
        <w:shd w:val="clear" w:color="auto" w:fill="F7CAAC" w:themeFill="accent2" w:themeFillTint="66"/>
        <w:spacing w:after="0"/>
        <w:jc w:val="left"/>
        <w:rPr>
          <w:rFonts w:ascii="Trebuchet MS" w:hAnsi="Trebuchet MS"/>
          <w:sz w:val="22"/>
          <w:szCs w:val="22"/>
        </w:rPr>
      </w:pPr>
    </w:p>
    <w:sectPr w:rsidR="00D028EC" w:rsidRPr="00266E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935" w:rsidRDefault="00696935" w:rsidP="00475463">
      <w:pPr>
        <w:spacing w:after="0"/>
      </w:pPr>
      <w:r>
        <w:separator/>
      </w:r>
    </w:p>
  </w:endnote>
  <w:endnote w:type="continuationSeparator" w:id="0">
    <w:p w:rsidR="00696935" w:rsidRDefault="00696935" w:rsidP="004754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63" w:rsidRDefault="004754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56017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B63D2" w:rsidRDefault="00AB63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746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75463" w:rsidRDefault="004754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63" w:rsidRDefault="004754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935" w:rsidRDefault="00696935" w:rsidP="00475463">
      <w:pPr>
        <w:spacing w:after="0"/>
      </w:pPr>
      <w:r>
        <w:separator/>
      </w:r>
    </w:p>
  </w:footnote>
  <w:footnote w:type="continuationSeparator" w:id="0">
    <w:p w:rsidR="00696935" w:rsidRDefault="00696935" w:rsidP="004754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63" w:rsidRDefault="004754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63" w:rsidRDefault="004754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63" w:rsidRDefault="004754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30931"/>
    <w:multiLevelType w:val="multilevel"/>
    <w:tmpl w:val="BEC89C5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95"/>
        </w:tabs>
        <w:ind w:left="595" w:hanging="59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2326"/>
        </w:tabs>
        <w:ind w:left="2326" w:hanging="104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74203C8C"/>
    <w:multiLevelType w:val="hybridMultilevel"/>
    <w:tmpl w:val="E100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B52"/>
    <w:rsid w:val="00005629"/>
    <w:rsid w:val="00072DF5"/>
    <w:rsid w:val="000804EC"/>
    <w:rsid w:val="0008068E"/>
    <w:rsid w:val="0009704B"/>
    <w:rsid w:val="000A226E"/>
    <w:rsid w:val="000A2B4E"/>
    <w:rsid w:val="000E2938"/>
    <w:rsid w:val="000E5DFF"/>
    <w:rsid w:val="000E74D8"/>
    <w:rsid w:val="00135C96"/>
    <w:rsid w:val="00160D89"/>
    <w:rsid w:val="00165DD8"/>
    <w:rsid w:val="00186343"/>
    <w:rsid w:val="001B78AD"/>
    <w:rsid w:val="001E7782"/>
    <w:rsid w:val="002146E3"/>
    <w:rsid w:val="002251CA"/>
    <w:rsid w:val="00231E9F"/>
    <w:rsid w:val="00242719"/>
    <w:rsid w:val="00266E51"/>
    <w:rsid w:val="00273E01"/>
    <w:rsid w:val="00281AB7"/>
    <w:rsid w:val="002855B1"/>
    <w:rsid w:val="002A5CDE"/>
    <w:rsid w:val="002A71A2"/>
    <w:rsid w:val="002C3DD2"/>
    <w:rsid w:val="002E1383"/>
    <w:rsid w:val="00317830"/>
    <w:rsid w:val="00341220"/>
    <w:rsid w:val="0034215A"/>
    <w:rsid w:val="00347854"/>
    <w:rsid w:val="00365F79"/>
    <w:rsid w:val="00373932"/>
    <w:rsid w:val="00373E93"/>
    <w:rsid w:val="00387504"/>
    <w:rsid w:val="003876DA"/>
    <w:rsid w:val="003B6D13"/>
    <w:rsid w:val="003F6CDB"/>
    <w:rsid w:val="00403B69"/>
    <w:rsid w:val="00425CBF"/>
    <w:rsid w:val="0044512A"/>
    <w:rsid w:val="00447690"/>
    <w:rsid w:val="00475463"/>
    <w:rsid w:val="004A614D"/>
    <w:rsid w:val="004A64E7"/>
    <w:rsid w:val="004C5EC7"/>
    <w:rsid w:val="004E42F0"/>
    <w:rsid w:val="004E49A1"/>
    <w:rsid w:val="004F3AE2"/>
    <w:rsid w:val="0051134A"/>
    <w:rsid w:val="00511DB8"/>
    <w:rsid w:val="00555AE0"/>
    <w:rsid w:val="00570DA3"/>
    <w:rsid w:val="005810D4"/>
    <w:rsid w:val="00590D26"/>
    <w:rsid w:val="00592182"/>
    <w:rsid w:val="005948B0"/>
    <w:rsid w:val="005C68A5"/>
    <w:rsid w:val="005C740D"/>
    <w:rsid w:val="00631255"/>
    <w:rsid w:val="006436E5"/>
    <w:rsid w:val="00661729"/>
    <w:rsid w:val="006846F7"/>
    <w:rsid w:val="00696935"/>
    <w:rsid w:val="006C67A6"/>
    <w:rsid w:val="006D2A5D"/>
    <w:rsid w:val="006F6AFA"/>
    <w:rsid w:val="00717F49"/>
    <w:rsid w:val="00744305"/>
    <w:rsid w:val="007C6FFE"/>
    <w:rsid w:val="007D30AA"/>
    <w:rsid w:val="007F1C35"/>
    <w:rsid w:val="00802349"/>
    <w:rsid w:val="0082552C"/>
    <w:rsid w:val="00841ECF"/>
    <w:rsid w:val="00846BD2"/>
    <w:rsid w:val="0086298D"/>
    <w:rsid w:val="00866411"/>
    <w:rsid w:val="0088489E"/>
    <w:rsid w:val="008B00C7"/>
    <w:rsid w:val="008C099D"/>
    <w:rsid w:val="008F4B43"/>
    <w:rsid w:val="00952D99"/>
    <w:rsid w:val="00971B76"/>
    <w:rsid w:val="0098457C"/>
    <w:rsid w:val="009A09BA"/>
    <w:rsid w:val="009A4190"/>
    <w:rsid w:val="009A728F"/>
    <w:rsid w:val="009F5876"/>
    <w:rsid w:val="00A2132F"/>
    <w:rsid w:val="00A26D47"/>
    <w:rsid w:val="00A40C44"/>
    <w:rsid w:val="00A42A80"/>
    <w:rsid w:val="00A52483"/>
    <w:rsid w:val="00AB63D2"/>
    <w:rsid w:val="00AB7581"/>
    <w:rsid w:val="00AE1B52"/>
    <w:rsid w:val="00AE6D59"/>
    <w:rsid w:val="00AF0870"/>
    <w:rsid w:val="00B057CE"/>
    <w:rsid w:val="00B11447"/>
    <w:rsid w:val="00B62964"/>
    <w:rsid w:val="00B92928"/>
    <w:rsid w:val="00BB3390"/>
    <w:rsid w:val="00BB6BE5"/>
    <w:rsid w:val="00C02225"/>
    <w:rsid w:val="00C70E36"/>
    <w:rsid w:val="00C8795B"/>
    <w:rsid w:val="00C87AA6"/>
    <w:rsid w:val="00C90221"/>
    <w:rsid w:val="00C92F91"/>
    <w:rsid w:val="00CC2DD1"/>
    <w:rsid w:val="00D028EC"/>
    <w:rsid w:val="00D2149C"/>
    <w:rsid w:val="00D76EAF"/>
    <w:rsid w:val="00D830F1"/>
    <w:rsid w:val="00DB3705"/>
    <w:rsid w:val="00DC0608"/>
    <w:rsid w:val="00DD08D9"/>
    <w:rsid w:val="00DE70E5"/>
    <w:rsid w:val="00E31570"/>
    <w:rsid w:val="00E7155D"/>
    <w:rsid w:val="00E821E2"/>
    <w:rsid w:val="00EA29AD"/>
    <w:rsid w:val="00EB3BC9"/>
    <w:rsid w:val="00ED7C5E"/>
    <w:rsid w:val="00EE6A52"/>
    <w:rsid w:val="00EF5929"/>
    <w:rsid w:val="00F031BD"/>
    <w:rsid w:val="00F5732F"/>
    <w:rsid w:val="00F72CD4"/>
    <w:rsid w:val="00F755DA"/>
    <w:rsid w:val="00F77468"/>
    <w:rsid w:val="00FA433C"/>
    <w:rsid w:val="00FD7F2A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11B41DC-FAA5-4726-B31E-FE812EE71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46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75463"/>
    <w:pPr>
      <w:keepNext/>
      <w:numPr>
        <w:numId w:val="2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link w:val="Heading2Char"/>
    <w:qFormat/>
    <w:rsid w:val="00475463"/>
    <w:pPr>
      <w:keepNext/>
      <w:numPr>
        <w:ilvl w:val="1"/>
        <w:numId w:val="2"/>
      </w:numPr>
      <w:spacing w:after="120"/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rsid w:val="00475463"/>
    <w:pPr>
      <w:keepNext/>
      <w:numPr>
        <w:ilvl w:val="2"/>
        <w:numId w:val="2"/>
      </w:numPr>
      <w:spacing w:before="120" w:after="120"/>
      <w:outlineLvl w:val="2"/>
    </w:pPr>
    <w:rPr>
      <w:bCs/>
      <w:color w:val="000000" w:themeColor="text1"/>
    </w:rPr>
  </w:style>
  <w:style w:type="paragraph" w:styleId="Heading4">
    <w:name w:val="heading 4"/>
    <w:basedOn w:val="Normal"/>
    <w:next w:val="Text4"/>
    <w:link w:val="Heading4Char"/>
    <w:qFormat/>
    <w:rsid w:val="00475463"/>
    <w:pPr>
      <w:keepNext/>
      <w:numPr>
        <w:ilvl w:val="3"/>
        <w:numId w:val="2"/>
      </w:numPr>
      <w:spacing w:before="120" w:after="120"/>
      <w:outlineLvl w:val="3"/>
    </w:pPr>
    <w:rPr>
      <w:rFonts w:eastAsia="Calibri"/>
    </w:rPr>
  </w:style>
  <w:style w:type="paragraph" w:styleId="Heading5">
    <w:name w:val="heading 5"/>
    <w:basedOn w:val="Normal"/>
    <w:next w:val="Normal"/>
    <w:link w:val="Heading5Char"/>
    <w:qFormat/>
    <w:rsid w:val="00475463"/>
    <w:pPr>
      <w:keepNext/>
      <w:numPr>
        <w:ilvl w:val="4"/>
        <w:numId w:val="2"/>
      </w:numPr>
      <w:spacing w:after="120"/>
      <w:outlineLvl w:val="4"/>
    </w:pPr>
    <w:rPr>
      <w:lang w:eastAsia="en-US"/>
    </w:rPr>
  </w:style>
  <w:style w:type="paragraph" w:styleId="Heading6">
    <w:name w:val="heading 6"/>
    <w:basedOn w:val="Heading5"/>
    <w:next w:val="Normal"/>
    <w:link w:val="Heading6Char"/>
    <w:qFormat/>
    <w:rsid w:val="00475463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75463"/>
    <w:pPr>
      <w:keepNext/>
      <w:numPr>
        <w:ilvl w:val="6"/>
        <w:numId w:val="2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75463"/>
    <w:pPr>
      <w:keepNext/>
      <w:numPr>
        <w:ilvl w:val="7"/>
        <w:numId w:val="2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75463"/>
    <w:pPr>
      <w:keepNext/>
      <w:numPr>
        <w:ilvl w:val="8"/>
        <w:numId w:val="2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5463"/>
    <w:rPr>
      <w:rFonts w:ascii="Times New Roman" w:eastAsia="Times New Roman" w:hAnsi="Times New Roman" w:cs="Times New Roman"/>
      <w:b/>
      <w:smallCaps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475463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475463"/>
    <w:rPr>
      <w:rFonts w:ascii="Times New Roman" w:eastAsia="Times New Roman" w:hAnsi="Times New Roman" w:cs="Times New Roman"/>
      <w:bCs/>
      <w:color w:val="000000" w:themeColor="text1"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475463"/>
    <w:rPr>
      <w:rFonts w:ascii="Times New Roman" w:eastAsia="Calibri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47546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47546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Text4">
    <w:name w:val="Text 4"/>
    <w:basedOn w:val="Normal"/>
    <w:qFormat/>
    <w:rsid w:val="00475463"/>
    <w:pPr>
      <w:ind w:left="2880"/>
    </w:pPr>
  </w:style>
  <w:style w:type="paragraph" w:customStyle="1" w:styleId="Text3">
    <w:name w:val="Text 3"/>
    <w:basedOn w:val="Normal"/>
    <w:qFormat/>
    <w:rsid w:val="00475463"/>
    <w:pPr>
      <w:ind w:left="1916"/>
    </w:pPr>
  </w:style>
  <w:style w:type="paragraph" w:customStyle="1" w:styleId="Text2">
    <w:name w:val="Text 2"/>
    <w:basedOn w:val="Normal"/>
    <w:link w:val="Text2Char"/>
    <w:qFormat/>
    <w:rsid w:val="00475463"/>
    <w:pPr>
      <w:ind w:left="1077"/>
    </w:pPr>
  </w:style>
  <w:style w:type="character" w:customStyle="1" w:styleId="Text2Char">
    <w:name w:val="Text 2 Char"/>
    <w:link w:val="Text2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Guidelines">
    <w:name w:val="Guidelines"/>
    <w:basedOn w:val="Text2"/>
    <w:link w:val="GuidelinesChar"/>
    <w:rsid w:val="0047546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02"/>
      </w:tabs>
      <w:ind w:left="0"/>
    </w:pPr>
    <w:rPr>
      <w:color w:val="4F81BD"/>
      <w:lang w:eastAsia="en-US"/>
    </w:rPr>
  </w:style>
  <w:style w:type="character" w:customStyle="1" w:styleId="GuidelinesChar">
    <w:name w:val="Guidelines Char"/>
    <w:link w:val="Guidelines"/>
    <w:rsid w:val="00475463"/>
    <w:rPr>
      <w:rFonts w:ascii="Times New Roman" w:eastAsia="Times New Roman" w:hAnsi="Times New Roman" w:cs="Times New Roman"/>
      <w:color w:val="4F81BD"/>
      <w:sz w:val="24"/>
      <w:szCs w:val="24"/>
      <w:lang w:val="en-GB"/>
    </w:rPr>
  </w:style>
  <w:style w:type="table" w:styleId="TableGrid">
    <w:name w:val="Table Grid"/>
    <w:basedOn w:val="TableNormal"/>
    <w:uiPriority w:val="37"/>
    <w:rsid w:val="0047546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7"/>
    <w:rsid w:val="0047546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546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47546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6FF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FFE"/>
    <w:rPr>
      <w:rFonts w:ascii="Segoe UI" w:eastAsia="Times New Roman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3C8F6-F3F4-47B4-A6A8-1D0B85A74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1287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 Mihuta</dc:creator>
  <cp:keywords/>
  <dc:description/>
  <cp:lastModifiedBy>Viorica Mihuta</cp:lastModifiedBy>
  <cp:revision>113</cp:revision>
  <cp:lastPrinted>2022-01-21T10:50:00Z</cp:lastPrinted>
  <dcterms:created xsi:type="dcterms:W3CDTF">2021-10-29T11:03:00Z</dcterms:created>
  <dcterms:modified xsi:type="dcterms:W3CDTF">2022-02-09T14:57:00Z</dcterms:modified>
</cp:coreProperties>
</file>